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12D" w:rsidRPr="00DA7516" w:rsidRDefault="00B779F9" w:rsidP="00CE612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-375285</wp:posOffset>
                </wp:positionV>
                <wp:extent cx="361950" cy="371475"/>
                <wp:effectExtent l="0" t="0" r="0" b="0"/>
                <wp:wrapNone/>
                <wp:docPr id="32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7CB" w:rsidRPr="00F87D55" w:rsidRDefault="001347C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2" o:spid="_x0000_s1026" type="#_x0000_t202" style="position:absolute;left:0;text-align:left;margin-left:428.3pt;margin-top:-29.55pt;width:28.5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BxMhAIAABE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" stroked="f">
                <v:textbox>
                  <w:txbxContent>
                    <w:p w:rsidR="001347CB" w:rsidRPr="00F87D55" w:rsidRDefault="001347C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7CB">
        <w:rPr>
          <w:rFonts w:ascii="TH SarabunIT๙" w:hAnsi="TH SarabunIT๙" w:cs="TH SarabunIT๙"/>
          <w:b/>
          <w:bCs/>
          <w:sz w:val="48"/>
          <w:szCs w:val="48"/>
        </w:rPr>
        <w:t xml:space="preserve">  </w:t>
      </w:r>
      <w:r w:rsidR="00CE612D" w:rsidRPr="00DA7516">
        <w:rPr>
          <w:rFonts w:ascii="TH SarabunIT๙" w:hAnsi="TH SarabunIT๙" w:cs="TH SarabunIT๙"/>
          <w:b/>
          <w:bCs/>
          <w:sz w:val="48"/>
          <w:szCs w:val="48"/>
          <w:cs/>
        </w:rPr>
        <w:t>ส่วนที่ ๑</w:t>
      </w:r>
    </w:p>
    <w:p w:rsidR="00CE612D" w:rsidRPr="00DA7516" w:rsidRDefault="00CE612D" w:rsidP="00CE612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7516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220846" w:rsidRPr="00DA7516" w:rsidRDefault="00220846" w:rsidP="00CE61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E612D" w:rsidRPr="00DA7516" w:rsidRDefault="00CE612D" w:rsidP="00CE612D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ลักษณะของแผนพัฒนา</w:t>
      </w:r>
      <w:r w:rsidR="00E87744">
        <w:rPr>
          <w:rFonts w:ascii="TH SarabunIT๙" w:hAnsi="TH SarabunIT๙" w:cs="TH SarabunIT๙" w:hint="cs"/>
          <w:b/>
          <w:bCs/>
          <w:sz w:val="32"/>
          <w:szCs w:val="32"/>
          <w:cs/>
        </w:rPr>
        <w:t>สี่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</w:p>
    <w:p w:rsidR="00CE612D" w:rsidRPr="00DA7516" w:rsidRDefault="00CE612D" w:rsidP="00CE612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แผนพัฒนา</w:t>
      </w:r>
      <w:r w:rsidR="00E87744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DA7516">
        <w:rPr>
          <w:rFonts w:ascii="TH SarabunIT๙" w:hAnsi="TH SarabunIT๙" w:cs="TH SarabunIT๙"/>
          <w:sz w:val="32"/>
          <w:szCs w:val="32"/>
          <w:cs/>
        </w:rPr>
        <w:t>ปี เป็นการแปลงแผนยุทธศาสตร์การพัฒนาไปสู่การปฏิบัติ โดยมีหลัดคิดที่ว่า ภายใต้ยุทธศาสตร์การพัฒนาหนึ่งๆจะมีแนวทางการพัฒนาได้มากกว่า ๑ แนวทางและภายใต้แนวทางการพัฒนาหนึ่ง จะมีโครงการ/กิจกรรมได้มากกว่าหนึ่งโครงการ/กิจกรรม ที่จะต้องนำมาดำเนินการเพื่อให้บรรลุตามวัตถุประสงค์และเป้าหมายที่ต้องดำเนินการในแต่ละยุทธศาสตร์การพัฒนา ซึ่งจะมีผลต่อวัตถุประสงค์ เป้าหมาย จุดมุ่งหมายการพัฒนาอย่างยั่งยืน และวิสัยทัศน์ในที่สุด</w:t>
      </w:r>
    </w:p>
    <w:p w:rsidR="00CE612D" w:rsidRPr="00DA7516" w:rsidRDefault="00CE612D" w:rsidP="00CE612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นอกจากนั้น แผนพัฒนาสามปีเป็นแผนที่มีความสัมพันธ์ใกล้ชิดกับงบประมาณรายจ่ายประจำปี กล่าวคือ องค์กรปกครองส่วนท้องถิ่นใช้การวางแผนพัฒนาเป็นเครื่องมือในการจัดทำงบประมาณรายจ่ายประจำปี โดยนำโครงการ/กิจกรรมจากแผนพัฒนาสามปี ในปีที่จะจัดทำงบประมาณรายจ่ายประจำปีไปจัดทำงบประมาณ เพื่อให้กระบวนการจัดทำงบประมาณเป็นไปด้วยความรอบคอบ และผ่านกระบวนการการมีส่วนร่วมของประชาชน</w:t>
      </w:r>
    </w:p>
    <w:p w:rsidR="00CE612D" w:rsidRPr="00DA7516" w:rsidRDefault="00CE612D" w:rsidP="00CE612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แผนพัฒนาสามปี ถือว่าเป็นแผนพัฒนาเศรษฐกิจและสังคมขององค์กรปกครองส่วนท้องถิ่น ที่สอดคล้องกับแผนยุทธศาสตร์การพัฒนา อันมีลักษณะเป็นการกำหนดรายละเอียดแผนงานโครงการพัฒนาที่จัดทำขึ้นสำหรับปีงบประมาณแต่ละปี ซึ่งมีความต่อเนื่องและเป็นแผนก้าวหน้าครอบคลุมระยะเวลาสามปี โดยมีการทบทวนเพื่อปรับปรุงเป็นประจำทุกปี ดังนั้น โครงการที่บรรจุอยู่ในแผนพัฒนาสามปี โดยเฉพาะในแผนประจำปีแรกของห้วงระยะเวลาสามปีนั้น ควรมีความแน่นอนของกิจกรรมที่จะดำเนินการ โดยควรมีการประเมินถึงความเป็นไปได้ของโครงการ/กิจกรรม รวมทั้งผลประโยชน์สาธารณะที่จะได้รับจากโครงการ/กิจกรรม และกิจกรรมที่อยู่ในแผนประจำปีแรกของห้วงระยะเวลาสามปี ควรมีความพร้อมในเรื่องรูปแบบและรายละเอียดทางเทคนิคพอสมควร เพื่อให้สามารถกำหนดรายละเอียดในแผนพัฒนาที่จะนำไปใช้จัดทำงบประมารรายจ่ายประจำปีได้ต่อไป</w:t>
      </w:r>
    </w:p>
    <w:p w:rsidR="00CE612D" w:rsidRPr="00DA7516" w:rsidRDefault="00CE612D" w:rsidP="00CE612D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วัตถุประสงค์ของการจัดทำแผนพัฒนาสามปี</w:t>
      </w:r>
    </w:p>
    <w:p w:rsidR="00CE612D" w:rsidRPr="00DA7516" w:rsidRDefault="00CE612D" w:rsidP="001350FD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เพื่อเป็นเอกสารที่แสดงความสอดคล้องกับแผนยุทธศาสตร์การพัฒนา</w:t>
      </w:r>
    </w:p>
    <w:p w:rsidR="00CE612D" w:rsidRPr="00DA7516" w:rsidRDefault="00CE612D" w:rsidP="001350FD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เพื่อเป็นเอกสารที่แสดงแนวทางการพัฒนาและวัตถุประสงค์ของแนวทางการพัฒนาที่ชัดเจนและมีลักษณะเฉพาะเจาะจงที่ดำเนินการ</w:t>
      </w:r>
    </w:p>
    <w:p w:rsidR="00CE612D" w:rsidRPr="00DA7516" w:rsidRDefault="00CE612D" w:rsidP="001350FD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เพื่อเป็นเอกสารที่แสดงโครงการ</w:t>
      </w:r>
      <w:r w:rsidRPr="00DA7516">
        <w:rPr>
          <w:rFonts w:ascii="TH SarabunIT๙" w:hAnsi="TH SarabunIT๙" w:cs="TH SarabunIT๙"/>
          <w:sz w:val="32"/>
          <w:szCs w:val="32"/>
          <w:cs/>
        </w:rPr>
        <w:t>/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กิจกรรมการพัฒนาที่จะดำเนินการเป็นห้วงระยะเวลาสามปี</w:t>
      </w:r>
    </w:p>
    <w:p w:rsidR="001A2B86" w:rsidRPr="00DA7516" w:rsidRDefault="00CE612D" w:rsidP="00984A0F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เพื่อเป็นเอกสารที่จะแสดงความเชื่อมโยงระหว่างแผนยุทธศาสตร์การพัฒนากับงบประมาณรายจ่ายประจำปี</w:t>
      </w:r>
    </w:p>
    <w:p w:rsidR="001A2B86" w:rsidRPr="00DA7516" w:rsidRDefault="001A2B86" w:rsidP="001A2B86">
      <w:pPr>
        <w:pStyle w:val="ad"/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3A2327" w:rsidRPr="00DA7516" w:rsidRDefault="003A2327" w:rsidP="001A2B86">
      <w:pPr>
        <w:pStyle w:val="ad"/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3A2327" w:rsidRPr="00DA7516" w:rsidRDefault="003A2327" w:rsidP="001A2B86">
      <w:pPr>
        <w:pStyle w:val="ad"/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3A2327" w:rsidRPr="00DA7516" w:rsidRDefault="003A2327" w:rsidP="001A2B86">
      <w:pPr>
        <w:pStyle w:val="ad"/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3A2327" w:rsidRPr="00DA7516" w:rsidRDefault="003A2327" w:rsidP="001A2B86">
      <w:pPr>
        <w:pStyle w:val="ad"/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2B04B2" w:rsidRPr="00DA7516" w:rsidRDefault="002B04B2" w:rsidP="004F5716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B04B2" w:rsidRPr="00DA7516" w:rsidRDefault="002B04B2" w:rsidP="004F5716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F5716" w:rsidRPr="00DA7516" w:rsidRDefault="004F5716" w:rsidP="004F5716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ขั้นตอนในการจัดทำแผนพัฒนาสามปี  </w:t>
      </w:r>
    </w:p>
    <w:p w:rsidR="004F5716" w:rsidRPr="00DA7516" w:rsidRDefault="004F5716" w:rsidP="004F5716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-  ค</w:t>
      </w:r>
      <w:r w:rsidR="00984A0F" w:rsidRPr="00DA7516">
        <w:rPr>
          <w:rFonts w:ascii="TH SarabunIT๙" w:hAnsi="TH SarabunIT๙" w:cs="TH SarabunIT๙"/>
          <w:sz w:val="32"/>
          <w:szCs w:val="32"/>
          <w:cs/>
        </w:rPr>
        <w:t>ณะกรรมการพัฒนาท้องถิ่นร่วมกับประชาคมท้องถิ่น  กำหนดประเด็น</w:t>
      </w:r>
      <w:r w:rsidRPr="00DA7516">
        <w:rPr>
          <w:rFonts w:ascii="TH SarabunIT๙" w:hAnsi="TH SarabunIT๙" w:cs="TH SarabunIT๙"/>
          <w:sz w:val="32"/>
          <w:szCs w:val="32"/>
          <w:cs/>
        </w:rPr>
        <w:t>หลักการพัฒนาให้สอดคล้อง</w:t>
      </w:r>
      <w:r w:rsidR="00984A0F" w:rsidRPr="00DA7516">
        <w:rPr>
          <w:rFonts w:ascii="TH SarabunIT๙" w:hAnsi="TH SarabunIT๙" w:cs="TH SarabunIT๙"/>
          <w:sz w:val="32"/>
          <w:szCs w:val="32"/>
          <w:cs/>
        </w:rPr>
        <w:t>กับวิสัยทัศน์  พันธ</w:t>
      </w:r>
      <w:r w:rsidR="00492C5C" w:rsidRPr="00DA7516">
        <w:rPr>
          <w:rFonts w:ascii="TH SarabunIT๙" w:hAnsi="TH SarabunIT๙" w:cs="TH SarabunIT๙"/>
          <w:sz w:val="32"/>
          <w:szCs w:val="32"/>
          <w:cs/>
        </w:rPr>
        <w:t>ะ</w:t>
      </w:r>
      <w:r w:rsidR="00984A0F" w:rsidRPr="00DA7516">
        <w:rPr>
          <w:rFonts w:ascii="TH SarabunIT๙" w:hAnsi="TH SarabunIT๙" w:cs="TH SarabunIT๙"/>
          <w:sz w:val="32"/>
          <w:szCs w:val="32"/>
          <w:cs/>
        </w:rPr>
        <w:t>กิจ  และจุดมุ่งหมายเพื่อการพัฒนาในแผนยุทธศาสตร์การพัฒนา  รวมทั้งสอดคล้องกับปัญหา  ความต้องการของประชาคม  และชุมชนโดยนำข้อมูลพื้นฐานในการพัฒนาจากหน่วยงานต่างๆ และข้อมูลในแผนชุมชนมาพิจารณาประกอบการจัดทำแผนพัฒนาสามปี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F5716" w:rsidRPr="00DA7516" w:rsidRDefault="004F5716" w:rsidP="004F5716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 </w:t>
      </w:r>
      <w:r w:rsidR="00984A0F" w:rsidRPr="00DA7516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คณะกรรมการสนับสนุนการจัดทำแผนพัฒนาท้องถิ่นรวบรวมประเด็นหลักการพัฒนา  ปัญหา  ความต้องการของประชาชน  ตลอดจนข้อมูลนำมาจัดทำร่างแผนพัฒนาสามปี  แล้วเสนอคณะกรรมการพัฒนาท้องถิ่น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</w:p>
    <w:p w:rsidR="00984A0F" w:rsidRPr="00DA7516" w:rsidRDefault="004F5716" w:rsidP="004F5716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 w:rsidR="00984A0F" w:rsidRPr="00DA7516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คณะกรรมการพัฒนาท้องถิ่นพิ</w:t>
      </w:r>
      <w:r w:rsidRPr="00DA7516">
        <w:rPr>
          <w:rFonts w:ascii="TH SarabunIT๙" w:hAnsi="TH SarabunIT๙" w:cs="TH SarabunIT๙"/>
          <w:sz w:val="32"/>
          <w:szCs w:val="32"/>
          <w:cs/>
        </w:rPr>
        <w:t>จารณาร่างแผนพัฒนาสามปีเพื่อ</w:t>
      </w:r>
      <w:r w:rsidR="00984A0F" w:rsidRPr="00DA7516">
        <w:rPr>
          <w:rFonts w:ascii="TH SarabunIT๙" w:hAnsi="TH SarabunIT๙" w:cs="TH SarabunIT๙"/>
          <w:sz w:val="32"/>
          <w:szCs w:val="32"/>
          <w:cs/>
        </w:rPr>
        <w:t xml:space="preserve">เสนอผู้บริหารท้องถิ่น                  </w:t>
      </w:r>
    </w:p>
    <w:p w:rsidR="00984A0F" w:rsidRPr="00DA7516" w:rsidRDefault="004F5716" w:rsidP="004F571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984A0F" w:rsidRPr="00DA7516">
        <w:rPr>
          <w:rFonts w:ascii="TH SarabunIT๙" w:hAnsi="TH SarabunIT๙" w:cs="TH SarabunIT๙"/>
          <w:sz w:val="32"/>
          <w:szCs w:val="32"/>
          <w:cs/>
        </w:rPr>
        <w:t>ผู้บริหารท้องถิ่นพิจารณา</w:t>
      </w:r>
      <w:r w:rsidRPr="00DA7516">
        <w:rPr>
          <w:rFonts w:ascii="TH SarabunIT๙" w:hAnsi="TH SarabunIT๙" w:cs="TH SarabunIT๙"/>
          <w:sz w:val="32"/>
          <w:szCs w:val="32"/>
          <w:cs/>
        </w:rPr>
        <w:t>และเสนอร่างแผนต่อสภาองค์การบริหารส่วนตำบลพิจารณา</w:t>
      </w:r>
      <w:r w:rsidR="00984A0F" w:rsidRPr="00DA7516">
        <w:rPr>
          <w:rFonts w:ascii="TH SarabunIT๙" w:hAnsi="TH SarabunIT๙" w:cs="TH SarabunIT๙"/>
          <w:sz w:val="32"/>
          <w:szCs w:val="32"/>
          <w:cs/>
        </w:rPr>
        <w:t>อนุมัติแผนพัฒนาสามปีและประกาศใช้แผนพัฒนาสามปี</w:t>
      </w:r>
    </w:p>
    <w:p w:rsidR="00CE612D" w:rsidRPr="00DA7516" w:rsidRDefault="00CE612D" w:rsidP="00984A0F">
      <w:pPr>
        <w:pStyle w:val="ad"/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lang w:bidi="th-TH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45E4" w:rsidRPr="00DA7516" w:rsidRDefault="001545E4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B04B2" w:rsidRPr="00DA7516" w:rsidRDefault="002B04B2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F5716" w:rsidRPr="00DA7516" w:rsidRDefault="004F5716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F5716" w:rsidRPr="00DA7516" w:rsidRDefault="004F5716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B04B2" w:rsidRPr="00DA7516" w:rsidRDefault="002B04B2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B04B2" w:rsidRPr="00DA7516" w:rsidRDefault="002B04B2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B04B2" w:rsidRPr="00DA7516" w:rsidRDefault="002B04B2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B04B2" w:rsidRPr="00DA7516" w:rsidRDefault="002B04B2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B04B2" w:rsidRPr="00DA7516" w:rsidRDefault="002B04B2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B04B2" w:rsidRPr="00DA7516" w:rsidRDefault="002B04B2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F5716" w:rsidRPr="00DA7516" w:rsidRDefault="004F5716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5721E" w:rsidRPr="00DA7516" w:rsidRDefault="0005721E" w:rsidP="00CE612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73F80" w:rsidRPr="00DA7516" w:rsidRDefault="00E73F80" w:rsidP="00E73F80">
      <w:pPr>
        <w:pStyle w:val="af"/>
        <w:rPr>
          <w:rFonts w:ascii="TH SarabunIT๙" w:eastAsia="Angsana New" w:hAnsi="TH SarabunIT๙" w:cs="TH SarabunIT๙"/>
          <w:b/>
          <w:bCs/>
          <w:sz w:val="48"/>
          <w:szCs w:val="48"/>
        </w:rPr>
      </w:pPr>
      <w:r w:rsidRPr="00DA7516">
        <w:rPr>
          <w:rFonts w:ascii="TH SarabunIT๙" w:eastAsia="Angsana New" w:hAnsi="TH SarabunIT๙" w:cs="TH SarabunIT๙"/>
          <w:b/>
          <w:bCs/>
          <w:sz w:val="48"/>
          <w:szCs w:val="48"/>
          <w:cs/>
        </w:rPr>
        <w:lastRenderedPageBreak/>
        <w:t xml:space="preserve">ส่วนที่  </w:t>
      </w:r>
      <w:r w:rsidR="008A1261">
        <w:rPr>
          <w:rFonts w:ascii="TH SarabunIT๙" w:eastAsia="Angsana New" w:hAnsi="TH SarabunIT๙" w:cs="TH SarabunIT๙"/>
          <w:b/>
          <w:bCs/>
          <w:sz w:val="48"/>
          <w:szCs w:val="48"/>
        </w:rPr>
        <w:t>1</w:t>
      </w:r>
    </w:p>
    <w:p w:rsidR="00054138" w:rsidRPr="00DA7516" w:rsidRDefault="00054138" w:rsidP="00E73F80">
      <w:pPr>
        <w:pStyle w:val="af"/>
        <w:rPr>
          <w:rFonts w:ascii="TH SarabunIT๙" w:eastAsia="Angsana New" w:hAnsi="TH SarabunIT๙" w:cs="TH SarabunIT๙"/>
          <w:b/>
          <w:bCs/>
          <w:sz w:val="20"/>
          <w:szCs w:val="20"/>
        </w:rPr>
      </w:pPr>
    </w:p>
    <w:p w:rsidR="00E73F80" w:rsidRPr="00DA7516" w:rsidRDefault="00E73F80" w:rsidP="00E73F80">
      <w:pPr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DA7516">
        <w:rPr>
          <w:rFonts w:ascii="TH SarabunIT๙" w:hAnsi="TH SarabunIT๙" w:cs="TH SarabunIT๙"/>
          <w:b/>
          <w:bCs/>
          <w:sz w:val="40"/>
          <w:szCs w:val="40"/>
          <w:cs/>
        </w:rPr>
        <w:t>สภาพทั่วไปและข้อมูลพื้นฐานขององค์การบริหารส่วนตำบล</w:t>
      </w:r>
      <w:r w:rsidR="008A1261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กะลาเส</w:t>
      </w:r>
    </w:p>
    <w:p w:rsidR="00054138" w:rsidRPr="00DA7516" w:rsidRDefault="00054138" w:rsidP="00E73F80">
      <w:pPr>
        <w:jc w:val="center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:rsidR="00E73F80" w:rsidRPr="00DA7516" w:rsidRDefault="00E73F80" w:rsidP="00E73F8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73F80" w:rsidRPr="00DA7516" w:rsidRDefault="00E73F80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Style w:val="af1"/>
          <w:rFonts w:ascii="TH SarabunIT๙" w:hAnsi="TH SarabunIT๙" w:cs="TH SarabunIT๙"/>
          <w:sz w:val="32"/>
          <w:szCs w:val="32"/>
        </w:rPr>
        <w:t xml:space="preserve">1. </w:t>
      </w:r>
      <w:r w:rsidRPr="00DA7516">
        <w:rPr>
          <w:rStyle w:val="af1"/>
          <w:rFonts w:ascii="TH SarabunIT๙" w:hAnsi="TH SarabunIT๙" w:cs="TH SarabunIT๙"/>
          <w:sz w:val="32"/>
          <w:szCs w:val="32"/>
          <w:cs/>
        </w:rPr>
        <w:t>สภาพทั่วไปและข้อมูลพื้นฐานขององค์การบริหารส่วนตำบล</w:t>
      </w:r>
    </w:p>
    <w:p w:rsidR="00E73F80" w:rsidRPr="00DA7516" w:rsidRDefault="00E73F80" w:rsidP="00E73F80">
      <w:pPr>
        <w:rPr>
          <w:rStyle w:val="title-c1"/>
          <w:rFonts w:ascii="TH SarabunIT๙" w:hAnsi="TH SarabunIT๙" w:cs="TH SarabunIT๙"/>
          <w:color w:val="000000"/>
          <w:sz w:val="16"/>
          <w:szCs w:val="16"/>
        </w:rPr>
      </w:pPr>
    </w:p>
    <w:p w:rsidR="00E73F80" w:rsidRPr="00DA7516" w:rsidRDefault="00BB73B4" w:rsidP="00E73F80">
      <w:pPr>
        <w:rPr>
          <w:rStyle w:val="title-c1"/>
          <w:rFonts w:ascii="TH SarabunIT๙" w:hAnsi="TH SarabunIT๙" w:cs="TH SarabunIT๙"/>
          <w:color w:val="auto"/>
          <w:sz w:val="32"/>
          <w:szCs w:val="32"/>
          <w:cs/>
        </w:rPr>
      </w:pPr>
      <w:r w:rsidRPr="00DA7516">
        <w:rPr>
          <w:rStyle w:val="title-c1"/>
          <w:rFonts w:ascii="TH SarabunIT๙" w:hAnsi="TH SarabunIT๙" w:cs="TH SarabunIT๙"/>
          <w:color w:val="000000"/>
          <w:sz w:val="32"/>
          <w:szCs w:val="32"/>
        </w:rPr>
        <w:tab/>
      </w:r>
      <w:r w:rsidR="00E73F80" w:rsidRPr="00DA7516">
        <w:rPr>
          <w:rStyle w:val="title-c1"/>
          <w:rFonts w:ascii="TH SarabunIT๙" w:hAnsi="TH SarabunIT๙" w:cs="TH SarabunIT๙"/>
          <w:color w:val="000000"/>
          <w:sz w:val="32"/>
          <w:szCs w:val="32"/>
        </w:rPr>
        <w:t>1</w:t>
      </w:r>
      <w:r w:rsidR="00E73F80" w:rsidRPr="00DA7516">
        <w:rPr>
          <w:rStyle w:val="title-c1"/>
          <w:rFonts w:ascii="TH SarabunIT๙" w:hAnsi="TH SarabunIT๙" w:cs="TH SarabunIT๙"/>
          <w:color w:val="000000"/>
          <w:sz w:val="32"/>
          <w:szCs w:val="32"/>
          <w:cs/>
        </w:rPr>
        <w:t>.1  ที่ตั้งและอาณาเขต</w:t>
      </w:r>
    </w:p>
    <w:p w:rsidR="00661484" w:rsidRPr="00DA7516" w:rsidRDefault="00E73F80" w:rsidP="00E73F80">
      <w:pPr>
        <w:ind w:firstLine="720"/>
        <w:rPr>
          <w:rFonts w:ascii="TH SarabunIT๙" w:hAnsi="TH SarabunIT๙" w:cs="TH SarabunIT๙"/>
          <w:color w:val="FF0000"/>
        </w:rPr>
      </w:pPr>
      <w:r w:rsidRPr="00DA7516">
        <w:rPr>
          <w:rStyle w:val="title-c1"/>
          <w:rFonts w:ascii="TH SarabunIT๙" w:hAnsi="TH SarabunIT๙" w:cs="TH SarabunIT๙"/>
          <w:color w:val="000000"/>
          <w:sz w:val="32"/>
          <w:szCs w:val="32"/>
          <w:cs/>
        </w:rPr>
        <w:t>ที่ตั้ง</w:t>
      </w:r>
      <w:r w:rsidRPr="00DA751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 ตั้งอยู่</w:t>
      </w:r>
      <w:r w:rsidR="001545E4" w:rsidRPr="00DA7516">
        <w:rPr>
          <w:rFonts w:ascii="TH SarabunIT๙" w:hAnsi="TH SarabunIT๙" w:cs="TH SarabunIT๙"/>
          <w:sz w:val="32"/>
          <w:szCs w:val="32"/>
          <w:cs/>
        </w:rPr>
        <w:t>เลข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545E4" w:rsidRPr="00DA7516">
        <w:rPr>
          <w:rFonts w:ascii="TH SarabunIT๙" w:hAnsi="TH SarabunIT๙" w:cs="TH SarabunIT๙"/>
          <w:sz w:val="32"/>
          <w:szCs w:val="32"/>
          <w:cs/>
        </w:rPr>
        <w:t xml:space="preserve">15/4 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DA7516">
        <w:rPr>
          <w:rFonts w:ascii="TH SarabunIT๙" w:hAnsi="TH SarabunIT๙" w:cs="TH SarabunIT๙"/>
          <w:sz w:val="32"/>
          <w:szCs w:val="32"/>
        </w:rPr>
        <w:t xml:space="preserve">2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ตำบลกะลาเส อำเภอสิเกา จังหวัดตรัง </w:t>
      </w:r>
      <w:r w:rsidR="004050F4" w:rsidRPr="00DA7516">
        <w:rPr>
          <w:rFonts w:ascii="TH SarabunIT๙" w:hAnsi="TH SarabunIT๙" w:cs="TH SarabunIT๙"/>
          <w:sz w:val="32"/>
          <w:szCs w:val="32"/>
          <w:cs/>
        </w:rPr>
        <w:t xml:space="preserve">รหัสไปรษณีย์  92150  เบอร์โทรศัพท์  0 75267087  </w:t>
      </w:r>
      <w:r w:rsidRPr="00DA7516">
        <w:rPr>
          <w:rFonts w:ascii="TH SarabunIT๙" w:hAnsi="TH SarabunIT๙" w:cs="TH SarabunIT๙"/>
          <w:sz w:val="32"/>
          <w:szCs w:val="32"/>
          <w:cs/>
        </w:rPr>
        <w:t>ห่างจากที่ว่าการอำเภอสิเกาไปทางทิศเหนือ ระยะทาง</w:t>
      </w:r>
      <w:r w:rsidRPr="00DA7516">
        <w:rPr>
          <w:rFonts w:ascii="TH SarabunIT๙" w:hAnsi="TH SarabunIT๙" w:cs="TH SarabunIT๙"/>
          <w:sz w:val="32"/>
          <w:szCs w:val="32"/>
        </w:rPr>
        <w:t xml:space="preserve"> 16 </w:t>
      </w:r>
      <w:r w:rsidRPr="00DA7516">
        <w:rPr>
          <w:rFonts w:ascii="TH SarabunIT๙" w:hAnsi="TH SarabunIT๙" w:cs="TH SarabunIT๙"/>
          <w:sz w:val="32"/>
          <w:szCs w:val="32"/>
          <w:cs/>
        </w:rPr>
        <w:t>กิโลเมตร ยกฐานะมาจากสภาตำบล</w:t>
      </w:r>
      <w:r w:rsidR="001545E4" w:rsidRPr="00DA751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16  ธันวาคม  2539</w:t>
      </w:r>
      <w:r w:rsidR="00B04AA7" w:rsidRPr="00DA7516">
        <w:rPr>
          <w:rFonts w:ascii="TH SarabunIT๙" w:hAnsi="TH SarabunIT๙" w:cs="TH SarabunIT๙"/>
          <w:cs/>
        </w:rPr>
        <w:t>(ประกาศราชกิจจานุเบกษา ฉบับประกาศทั่วไป เล่ม 113 ตอนพิเศษ 52 ง ลงวันที่  26  ธันวาคม  2539)</w:t>
      </w:r>
    </w:p>
    <w:p w:rsidR="00E73F80" w:rsidRPr="00DA7516" w:rsidRDefault="00661484" w:rsidP="00E73F8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A126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ประวัติ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E6577" w:rsidRPr="00DA7516">
        <w:rPr>
          <w:rFonts w:ascii="TH SarabunIT๙" w:hAnsi="TH SarabunIT๙" w:cs="TH SarabunIT๙"/>
          <w:sz w:val="32"/>
          <w:szCs w:val="32"/>
          <w:cs/>
        </w:rPr>
        <w:t>พระยารัษฎานุประดิษฐ์  ได้ทำการแยก</w:t>
      </w:r>
      <w:r w:rsidRPr="00DA7516">
        <w:rPr>
          <w:rFonts w:ascii="TH SarabunIT๙" w:hAnsi="TH SarabunIT๙" w:cs="TH SarabunIT๙"/>
          <w:sz w:val="32"/>
          <w:szCs w:val="32"/>
          <w:cs/>
        </w:rPr>
        <w:t>ตำบลกะลาเส</w:t>
      </w:r>
      <w:r w:rsidR="00C14144" w:rsidRPr="00DA7516">
        <w:rPr>
          <w:rFonts w:ascii="TH SarabunIT๙" w:hAnsi="TH SarabunIT๙" w:cs="TH SarabunIT๙"/>
          <w:sz w:val="32"/>
          <w:szCs w:val="32"/>
          <w:cs/>
        </w:rPr>
        <w:t xml:space="preserve">ออกมาจากตำบลเขาไม้แก้ว </w:t>
      </w:r>
      <w:r w:rsidR="000E6577" w:rsidRPr="00DA7516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C14144" w:rsidRPr="00DA7516">
        <w:rPr>
          <w:rFonts w:ascii="TH SarabunIT๙" w:hAnsi="TH SarabunIT๙" w:cs="TH SarabunIT๙"/>
          <w:sz w:val="32"/>
          <w:szCs w:val="32"/>
          <w:cs/>
        </w:rPr>
        <w:t xml:space="preserve">วันที่  9  มีนาคม </w:t>
      </w:r>
      <w:r w:rsidR="000E6577" w:rsidRPr="00DA7516">
        <w:rPr>
          <w:rFonts w:ascii="TH SarabunIT๙" w:hAnsi="TH SarabunIT๙" w:cs="TH SarabunIT๙"/>
          <w:sz w:val="32"/>
          <w:szCs w:val="32"/>
          <w:cs/>
        </w:rPr>
        <w:t>พ.ศ. 2458 ซึ่งมี พลโทพระยาสุรินทราชา สยามธิราชภักดี พิริยพาหะ สมุหเทศาภิบาล เป็นผู้สำเร็จราชการมณฑลภูเก็ต</w:t>
      </w:r>
      <w:r w:rsidR="00E664C1" w:rsidRPr="00DA7516">
        <w:rPr>
          <w:rFonts w:ascii="TH SarabunIT๙" w:hAnsi="TH SarabunIT๙" w:cs="TH SarabunIT๙"/>
          <w:sz w:val="32"/>
          <w:szCs w:val="32"/>
          <w:cs/>
        </w:rPr>
        <w:t>สมัยนั้น</w:t>
      </w:r>
      <w:r w:rsidR="000E6577" w:rsidRPr="00DA7516">
        <w:rPr>
          <w:rFonts w:ascii="TH SarabunIT๙" w:hAnsi="TH SarabunIT๙" w:cs="TH SarabunIT๙"/>
          <w:sz w:val="32"/>
          <w:szCs w:val="32"/>
          <w:cs/>
        </w:rPr>
        <w:t>เดิมชาวบ้านเรียกตำบลนี้ว่า กะลาสี  ซึ่งหมายถึง “ลูกเรือสมุทร”  อาจหมายถึงสถานที่แห่งนี้เคยเป็นที่พักค้างคืนของลูกเรือที่ผ่านไปมา</w:t>
      </w:r>
      <w:r w:rsidR="00C14144" w:rsidRPr="00DA7516">
        <w:rPr>
          <w:rFonts w:ascii="TH SarabunIT๙" w:hAnsi="TH SarabunIT๙" w:cs="TH SarabunIT๙"/>
          <w:sz w:val="32"/>
          <w:szCs w:val="32"/>
          <w:cs/>
        </w:rPr>
        <w:t xml:space="preserve">  ซึ่งชาวบ้านส่วนมากได้เรียกชื่อตำบลกะลาเสเป็นภาษาปากว่า  “ล้าเส้”</w:t>
      </w:r>
    </w:p>
    <w:p w:rsidR="00E73F80" w:rsidRPr="00DA7516" w:rsidRDefault="00E73F80" w:rsidP="00E73F80">
      <w:pPr>
        <w:ind w:firstLine="720"/>
        <w:rPr>
          <w:rFonts w:ascii="TH SarabunIT๙" w:hAnsi="TH SarabunIT๙" w:cs="TH SarabunIT๙"/>
          <w:color w:val="FF0000"/>
          <w:sz w:val="16"/>
          <w:szCs w:val="16"/>
        </w:rPr>
      </w:pPr>
    </w:p>
    <w:p w:rsidR="00E73F80" w:rsidRPr="00DA7516" w:rsidRDefault="00BB73B4" w:rsidP="00E73F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Style w:val="title-c1"/>
          <w:rFonts w:ascii="TH SarabunIT๙" w:hAnsi="TH SarabunIT๙" w:cs="TH SarabunIT๙"/>
          <w:color w:val="auto"/>
          <w:sz w:val="32"/>
          <w:szCs w:val="32"/>
          <w:cs/>
        </w:rPr>
        <w:tab/>
        <w:t>1.2</w:t>
      </w:r>
      <w:r w:rsidR="00E73F80" w:rsidRPr="00DA7516">
        <w:rPr>
          <w:rStyle w:val="title-c1"/>
          <w:rFonts w:ascii="TH SarabunIT๙" w:hAnsi="TH SarabunIT๙" w:cs="TH SarabunIT๙"/>
          <w:color w:val="000000"/>
          <w:sz w:val="32"/>
          <w:szCs w:val="32"/>
          <w:cs/>
        </w:rPr>
        <w:t>เนื้อที่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 ทั้งหมดขององค์การบริหารส่วนตำบลกะลาเส มีพื้นที่ทั้งหมด </w:t>
      </w:r>
      <w:r w:rsidR="00E73F80" w:rsidRPr="00DA7516">
        <w:rPr>
          <w:rFonts w:ascii="TH SarabunIT๙" w:hAnsi="TH SarabunIT๙" w:cs="TH SarabunIT๙"/>
          <w:sz w:val="32"/>
          <w:szCs w:val="32"/>
        </w:rPr>
        <w:t xml:space="preserve">93.861 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ตารางกิโลเมตร หรือประมาณ  </w:t>
      </w:r>
      <w:r w:rsidR="00E73F80" w:rsidRPr="00DA7516">
        <w:rPr>
          <w:rFonts w:ascii="TH SarabunIT๙" w:hAnsi="TH SarabunIT๙" w:cs="TH SarabunIT๙"/>
          <w:sz w:val="32"/>
          <w:szCs w:val="32"/>
        </w:rPr>
        <w:t xml:space="preserve">58,663.125  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>ไร่</w:t>
      </w:r>
    </w:p>
    <w:p w:rsidR="003A2327" w:rsidRPr="00DA7516" w:rsidRDefault="003A2327" w:rsidP="00E73F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B73B4" w:rsidRPr="00DA7516" w:rsidRDefault="00BB73B4" w:rsidP="008A1261">
      <w:pPr>
        <w:ind w:left="2160" w:hanging="1440"/>
        <w:rPr>
          <w:rFonts w:ascii="TH SarabunIT๙" w:hAnsi="TH SarabunIT๙" w:cs="TH SarabunIT๙"/>
          <w:sz w:val="32"/>
          <w:szCs w:val="32"/>
        </w:rPr>
      </w:pPr>
      <w:r w:rsidRPr="00DA7516">
        <w:rPr>
          <w:rStyle w:val="title-c1"/>
          <w:rFonts w:ascii="TH SarabunIT๙" w:hAnsi="TH SarabunIT๙" w:cs="TH SarabunIT๙"/>
          <w:color w:val="000000"/>
          <w:sz w:val="32"/>
          <w:szCs w:val="32"/>
          <w:u w:val="single"/>
          <w:cs/>
        </w:rPr>
        <w:t>อาณาเขต</w:t>
      </w:r>
      <w:r w:rsidR="008A1261">
        <w:rPr>
          <w:rStyle w:val="styles41"/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A7516">
        <w:rPr>
          <w:rStyle w:val="styles41"/>
          <w:rFonts w:ascii="TH SarabunIT๙" w:hAnsi="TH SarabunIT๙" w:cs="TH SarabunIT๙"/>
          <w:color w:val="000000"/>
          <w:sz w:val="32"/>
          <w:szCs w:val="32"/>
          <w:cs/>
        </w:rPr>
        <w:t xml:space="preserve">ทิศเหนือ </w:t>
      </w:r>
      <w:r w:rsidRPr="00DA7516">
        <w:rPr>
          <w:rFonts w:ascii="TH SarabunIT๙" w:hAnsi="TH SarabunIT๙" w:cs="TH SarabunIT๙"/>
          <w:sz w:val="32"/>
          <w:szCs w:val="32"/>
          <w:cs/>
        </w:rPr>
        <w:t>ติดต่อ ตำบลอ่าวตง อำเภอวังวิเศษ</w:t>
      </w:r>
      <w:r w:rsidRPr="00DA7516">
        <w:rPr>
          <w:rFonts w:ascii="TH SarabunIT๙" w:hAnsi="TH SarabunIT๙" w:cs="TH SarabunIT๙"/>
          <w:sz w:val="32"/>
          <w:szCs w:val="32"/>
        </w:rPr>
        <w:br/>
      </w:r>
      <w:r w:rsidRPr="00DA7516">
        <w:rPr>
          <w:rStyle w:val="styles41"/>
          <w:rFonts w:ascii="TH SarabunIT๙" w:hAnsi="TH SarabunIT๙" w:cs="TH SarabunIT๙"/>
          <w:color w:val="000000"/>
          <w:sz w:val="32"/>
          <w:szCs w:val="32"/>
          <w:cs/>
        </w:rPr>
        <w:t>ทิศใต้</w:t>
      </w:r>
      <w:r w:rsidRPr="00DA7516">
        <w:rPr>
          <w:rFonts w:ascii="TH SarabunIT๙" w:hAnsi="TH SarabunIT๙" w:cs="TH SarabunIT๙"/>
          <w:sz w:val="32"/>
          <w:szCs w:val="32"/>
          <w:cs/>
        </w:rPr>
        <w:t>ติดต่อ ตำบลเขาไม้แก้ว อำเภอสิเกา</w:t>
      </w:r>
      <w:r w:rsidRPr="00DA7516">
        <w:rPr>
          <w:rFonts w:ascii="TH SarabunIT๙" w:hAnsi="TH SarabunIT๙" w:cs="TH SarabunIT๙"/>
          <w:sz w:val="32"/>
          <w:szCs w:val="32"/>
        </w:rPr>
        <w:br/>
      </w:r>
      <w:r w:rsidRPr="00DA7516">
        <w:rPr>
          <w:rStyle w:val="styles41"/>
          <w:rFonts w:ascii="TH SarabunIT๙" w:hAnsi="TH SarabunIT๙" w:cs="TH SarabunIT๙"/>
          <w:color w:val="000000"/>
          <w:sz w:val="32"/>
          <w:szCs w:val="32"/>
          <w:cs/>
        </w:rPr>
        <w:t>ทิศตะวันออก</w:t>
      </w:r>
      <w:r w:rsidRPr="00DA7516">
        <w:rPr>
          <w:rFonts w:ascii="TH SarabunIT๙" w:hAnsi="TH SarabunIT๙" w:cs="TH SarabunIT๙"/>
          <w:sz w:val="32"/>
          <w:szCs w:val="32"/>
          <w:cs/>
        </w:rPr>
        <w:t>ติดต่อ ตำบลวังมะปรางเหนือ/ตำบลวังมะปราง อำเภอวังวิเศษ</w:t>
      </w:r>
      <w:r w:rsidRPr="00DA7516">
        <w:rPr>
          <w:rFonts w:ascii="TH SarabunIT๙" w:hAnsi="TH SarabunIT๙" w:cs="TH SarabunIT๙"/>
          <w:sz w:val="32"/>
          <w:szCs w:val="32"/>
        </w:rPr>
        <w:br/>
      </w:r>
      <w:r w:rsidRPr="00DA7516">
        <w:rPr>
          <w:rStyle w:val="styles41"/>
          <w:rFonts w:ascii="TH SarabunIT๙" w:hAnsi="TH SarabunIT๙" w:cs="TH SarabunIT๙"/>
          <w:color w:val="000000"/>
          <w:sz w:val="32"/>
          <w:szCs w:val="32"/>
          <w:cs/>
        </w:rPr>
        <w:t>ทิศตะวันตก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ติดต่อ ตำบล</w:t>
      </w:r>
      <w:r w:rsidR="00321FC9" w:rsidRPr="00DA7516">
        <w:rPr>
          <w:rFonts w:ascii="TH SarabunIT๙" w:hAnsi="TH SarabunIT๙" w:cs="TH SarabunIT๙"/>
          <w:sz w:val="32"/>
          <w:szCs w:val="32"/>
          <w:cs/>
        </w:rPr>
        <w:t>ทรายขาว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อำเภอคลองท่อม จังหวัดกระบี่</w:t>
      </w:r>
    </w:p>
    <w:p w:rsidR="00E73F80" w:rsidRPr="00DA7516" w:rsidRDefault="00E73F80" w:rsidP="00E73F8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73F80" w:rsidRPr="00DA7516" w:rsidRDefault="00BB73B4" w:rsidP="008A126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Style w:val="title-c1"/>
          <w:rFonts w:ascii="TH SarabunIT๙" w:hAnsi="TH SarabunIT๙" w:cs="TH SarabunIT๙"/>
          <w:color w:val="auto"/>
          <w:sz w:val="32"/>
          <w:szCs w:val="32"/>
          <w:cs/>
        </w:rPr>
        <w:t>1.3  สภาพ</w:t>
      </w:r>
      <w:r w:rsidR="00E73F80" w:rsidRPr="00DA7516">
        <w:rPr>
          <w:rStyle w:val="title-c1"/>
          <w:rFonts w:ascii="TH SarabunIT๙" w:hAnsi="TH SarabunIT๙" w:cs="TH SarabunIT๙"/>
          <w:color w:val="000000"/>
          <w:sz w:val="32"/>
          <w:szCs w:val="32"/>
          <w:cs/>
        </w:rPr>
        <w:t>ภูมิประเทศ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  สภาพพื้นที่ของตำบลกะลาเสทางตอนเหนือเรื่อยลงมาทางด้านตะวันออก มีภูเขาหลายลูกแต่ไม่สูงนัก  มีแนวเขตป่าสงวนแห่งชาติ  ได้แก่  ป่าคลองชี และ ป่าทอนแจ้ ทางบริเวณด้านตะวันออกเฉียงใต้ มีทั้งแนวเขตป่าสงวนแห่งชาติ  และป่าไม้ถาวรตามมติ ครม</w:t>
      </w:r>
      <w:r w:rsidR="00E73F80" w:rsidRPr="00DA7516">
        <w:rPr>
          <w:rFonts w:ascii="TH SarabunIT๙" w:hAnsi="TH SarabunIT๙" w:cs="TH SarabunIT๙"/>
          <w:sz w:val="32"/>
          <w:szCs w:val="32"/>
        </w:rPr>
        <w:t xml:space="preserve">.   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>ได้แก่  ป่าสายคลองร่มเมือง  และมีเทือกเขาเป็นแนวกั้นแบ่งเขตระหว่าง  อำเภอสิเกา  และอำเภอ</w:t>
      </w:r>
      <w:r w:rsidR="004E518A" w:rsidRPr="00DA7516">
        <w:rPr>
          <w:rFonts w:ascii="TH SarabunIT๙" w:hAnsi="TH SarabunIT๙" w:cs="TH SarabunIT๙"/>
          <w:sz w:val="32"/>
          <w:szCs w:val="32"/>
          <w:cs/>
        </w:rPr>
        <w:t>วังวิเศษ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   ส่วนทางด้านตะวันตกเฉียงใต้ มีแนวเขตป่าสงวนแห่งชาติซ้อนอยู่กับแนวเขตป่าถาวรตามมติ ครม</w:t>
      </w:r>
      <w:r w:rsidR="00E73F80" w:rsidRPr="00DA7516">
        <w:rPr>
          <w:rFonts w:ascii="TH SarabunIT๙" w:hAnsi="TH SarabunIT๙" w:cs="TH SarabunIT๙"/>
          <w:sz w:val="32"/>
          <w:szCs w:val="32"/>
        </w:rPr>
        <w:t xml:space="preserve">. </w:t>
      </w:r>
      <w:r w:rsidR="004F5716" w:rsidRPr="00DA7516">
        <w:rPr>
          <w:rFonts w:ascii="TH SarabunIT๙" w:hAnsi="TH SarabunIT๙" w:cs="TH SarabunIT๙"/>
          <w:sz w:val="32"/>
          <w:szCs w:val="32"/>
          <w:cs/>
        </w:rPr>
        <w:t>ได้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>แก่  ป่าเคี่ยมซ้อน  และทางตอนใต้ติดกับตำบลเขาไม้แก้ว  ด้านทิศตะวันตกมีแนวเขตป่าสงวนแห่งชาติเป็นป่าโกงกาง  ภายในตำบลมีแหล่งน้ำธรรมชาติหลายแห่งด้วยกัน คือ  คลองกะลาเส  ไหลผ่านทางตอนเหนือของตำบลลงมาทางตอนใต้คลองหินร้อง  ไหลผ่านทางด้านตะวันอ</w:t>
      </w:r>
      <w:r w:rsidR="00E664C1" w:rsidRPr="00DA7516">
        <w:rPr>
          <w:rFonts w:ascii="TH SarabunIT๙" w:hAnsi="TH SarabunIT๙" w:cs="TH SarabunIT๙"/>
          <w:sz w:val="32"/>
          <w:szCs w:val="32"/>
          <w:cs/>
        </w:rPr>
        <w:t>อก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ในแนวเหนือ </w:t>
      </w:r>
      <w:r w:rsidR="00E73F80" w:rsidRPr="00DA7516">
        <w:rPr>
          <w:rFonts w:ascii="TH SarabunIT๙" w:hAnsi="TH SarabunIT๙" w:cs="TH SarabunIT๙"/>
          <w:sz w:val="32"/>
          <w:szCs w:val="32"/>
        </w:rPr>
        <w:t xml:space="preserve">– 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ใต้  และห้วยทุ่งรักษ์เป็นแนวแบ่งเขตระหว่างตำบลกะลาเส  และตำบลเขาไม้แก้ว นอกจากนี้ภายในตำบลยังมีเส้นทางคมนาคมสายสำคัญ ได้แก่  ทางหลวงแผ่นดินหมายเลข  </w:t>
      </w:r>
      <w:r w:rsidR="00E73F80" w:rsidRPr="00DA7516">
        <w:rPr>
          <w:rFonts w:ascii="TH SarabunIT๙" w:hAnsi="TH SarabunIT๙" w:cs="TH SarabunIT๙"/>
          <w:sz w:val="32"/>
          <w:szCs w:val="32"/>
        </w:rPr>
        <w:t xml:space="preserve">4 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ผ่านบริเวณตอนกลางของตำบลในแนวตะวันออก ตะวันตก  ทางหลวงจังหวัดหมายเลข </w:t>
      </w:r>
      <w:r w:rsidR="00E73F80" w:rsidRPr="00DA7516">
        <w:rPr>
          <w:rFonts w:ascii="TH SarabunIT๙" w:hAnsi="TH SarabunIT๙" w:cs="TH SarabunIT๙"/>
          <w:sz w:val="32"/>
          <w:szCs w:val="32"/>
        </w:rPr>
        <w:t xml:space="preserve">4046  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>แยกมาจากทางหลวงแผ่นดินลงมาทางตอนใต้ของตำบล และ ถนน รพช</w:t>
      </w:r>
      <w:r w:rsidR="00E73F80" w:rsidRPr="00DA7516">
        <w:rPr>
          <w:rFonts w:ascii="TH SarabunIT๙" w:hAnsi="TH SarabunIT๙" w:cs="TH SarabunIT๙"/>
          <w:sz w:val="32"/>
          <w:szCs w:val="32"/>
        </w:rPr>
        <w:t xml:space="preserve">. 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หมายเลข </w:t>
      </w:r>
      <w:r w:rsidR="00E73F80" w:rsidRPr="00DA7516">
        <w:rPr>
          <w:rFonts w:ascii="TH SarabunIT๙" w:hAnsi="TH SarabunIT๙" w:cs="TH SarabunIT๙"/>
          <w:sz w:val="32"/>
          <w:szCs w:val="32"/>
        </w:rPr>
        <w:t>11029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  ซึ่งแยกจากทางหลวงแผ่นดินขึ้นไปทางด้านเหนือของตำบล</w:t>
      </w:r>
    </w:p>
    <w:p w:rsidR="00054138" w:rsidRPr="00DA7516" w:rsidRDefault="00054138" w:rsidP="00E73F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D7797" w:rsidRPr="00DA7516" w:rsidRDefault="003D7797" w:rsidP="00E73F80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054138" w:rsidRPr="00DA7516" w:rsidRDefault="00054138" w:rsidP="00E73F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73F80" w:rsidRPr="00DA7516" w:rsidRDefault="00BB73B4" w:rsidP="00E73F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 xml:space="preserve">1.4  </w:t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เขตการปกครองและประชากร </w:t>
      </w:r>
    </w:p>
    <w:p w:rsidR="00E73F80" w:rsidRPr="00DA7516" w:rsidRDefault="00E73F80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ตำบลกะลาเส ประกอบด้วยหมู่บ้านจำนวน  </w:t>
      </w:r>
      <w:r w:rsidR="004E518A" w:rsidRPr="00DA7516">
        <w:rPr>
          <w:rFonts w:ascii="TH SarabunIT๙" w:hAnsi="TH SarabunIT๙" w:cs="TH SarabunIT๙"/>
          <w:sz w:val="32"/>
          <w:szCs w:val="32"/>
          <w:cs/>
        </w:rPr>
        <w:t>8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 หมู่บ้าน  เป็นหมู่บ้านในเขตองค์การบริหารส่วนตำบลกะลาเส  </w:t>
      </w:r>
      <w:r w:rsidRPr="00DA7516">
        <w:rPr>
          <w:rFonts w:ascii="TH SarabunIT๙" w:hAnsi="TH SarabunIT๙" w:cs="TH SarabunIT๙"/>
          <w:sz w:val="32"/>
          <w:szCs w:val="32"/>
        </w:rPr>
        <w:t>7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หมู่บ้าน  ได้แก่ หมู่ที่ </w:t>
      </w:r>
      <w:r w:rsidRPr="00DA7516">
        <w:rPr>
          <w:rFonts w:ascii="TH SarabunIT๙" w:hAnsi="TH SarabunIT๙" w:cs="TH SarabunIT๙"/>
          <w:sz w:val="32"/>
          <w:szCs w:val="32"/>
        </w:rPr>
        <w:t xml:space="preserve">1,2,3,4,5,6,7  </w:t>
      </w:r>
      <w:r w:rsidR="008A12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73F80" w:rsidRPr="00DA7516" w:rsidRDefault="00E73F80" w:rsidP="00E73F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การปกครองตามพระราชบัญญัติลักษณะปกครองท้องที่ พ.ศ. 2457 แก้ไขเพิ่มเติมถึงฉบับที่ 10 พ.ศ. 2542 (การปกครองท้องที่)</w:t>
      </w:r>
    </w:p>
    <w:p w:rsidR="00E73F80" w:rsidRPr="00DA7516" w:rsidRDefault="00E73F80" w:rsidP="00E73F80">
      <w:pPr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977"/>
        <w:gridCol w:w="4677"/>
      </w:tblGrid>
      <w:tr w:rsidR="00E73F80" w:rsidRPr="00DA7516" w:rsidTr="0087455D">
        <w:tc>
          <w:tcPr>
            <w:tcW w:w="992" w:type="dxa"/>
          </w:tcPr>
          <w:p w:rsidR="00E73F80" w:rsidRPr="00DA7516" w:rsidRDefault="00E73F80" w:rsidP="00874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977" w:type="dxa"/>
          </w:tcPr>
          <w:p w:rsidR="00E73F80" w:rsidRPr="00DA7516" w:rsidRDefault="00E73F80" w:rsidP="00874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46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b/>
                <w:b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กำนัน/ผู้ใหญ่บ้าน</w:t>
            </w:r>
          </w:p>
        </w:tc>
      </w:tr>
      <w:tr w:rsidR="00E73F80" w:rsidRPr="00DA7516" w:rsidTr="0087455D">
        <w:tc>
          <w:tcPr>
            <w:tcW w:w="992" w:type="dxa"/>
          </w:tcPr>
          <w:p w:rsidR="00E73F80" w:rsidRPr="00DA7516" w:rsidRDefault="00E73F80" w:rsidP="008745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หมู่บ้านกะลาเส</w:t>
            </w:r>
          </w:p>
        </w:tc>
        <w:tc>
          <w:tcPr>
            <w:tcW w:w="46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นายจำลอง  ตี้พั้ว</w:t>
            </w:r>
          </w:p>
        </w:tc>
      </w:tr>
      <w:tr w:rsidR="00E73F80" w:rsidRPr="00DA7516" w:rsidTr="0087455D">
        <w:tc>
          <w:tcPr>
            <w:tcW w:w="992" w:type="dxa"/>
          </w:tcPr>
          <w:p w:rsidR="00E73F80" w:rsidRPr="00DA7516" w:rsidRDefault="00E73F80" w:rsidP="008745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หมู่บ้านควนกุน</w:t>
            </w:r>
          </w:p>
        </w:tc>
        <w:tc>
          <w:tcPr>
            <w:tcW w:w="46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นายยงยุทธตี้ฮ้อ</w:t>
            </w:r>
          </w:p>
        </w:tc>
      </w:tr>
      <w:tr w:rsidR="00E73F80" w:rsidRPr="00DA7516" w:rsidTr="0087455D">
        <w:tc>
          <w:tcPr>
            <w:tcW w:w="992" w:type="dxa"/>
          </w:tcPr>
          <w:p w:rsidR="00E73F80" w:rsidRPr="00DA7516" w:rsidRDefault="00E73F80" w:rsidP="008745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หมู่บ้านโตน</w:t>
            </w:r>
          </w:p>
        </w:tc>
        <w:tc>
          <w:tcPr>
            <w:tcW w:w="46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นายณรงค์ชัย  ช่วยเกิด</w:t>
            </w:r>
          </w:p>
        </w:tc>
      </w:tr>
      <w:tr w:rsidR="00E73F80" w:rsidRPr="00DA7516" w:rsidTr="0087455D">
        <w:tc>
          <w:tcPr>
            <w:tcW w:w="992" w:type="dxa"/>
          </w:tcPr>
          <w:p w:rsidR="00E73F80" w:rsidRPr="00DA7516" w:rsidRDefault="00E73F80" w:rsidP="008745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หมู่บ้านพรุเตย</w:t>
            </w:r>
          </w:p>
        </w:tc>
        <w:tc>
          <w:tcPr>
            <w:tcW w:w="46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นายธรรมสิทธิ์  ลูกเมือง</w:t>
            </w:r>
          </w:p>
        </w:tc>
      </w:tr>
      <w:tr w:rsidR="00E73F80" w:rsidRPr="00DA7516" w:rsidTr="0087455D">
        <w:tc>
          <w:tcPr>
            <w:tcW w:w="992" w:type="dxa"/>
          </w:tcPr>
          <w:p w:rsidR="00E73F80" w:rsidRPr="00DA7516" w:rsidRDefault="00E73F80" w:rsidP="00874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หมู่บ้านหนองใหญ่</w:t>
            </w:r>
          </w:p>
        </w:tc>
        <w:tc>
          <w:tcPr>
            <w:tcW w:w="46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นายวิวัฒน์  ฮ่างเต็ก</w:t>
            </w:r>
          </w:p>
        </w:tc>
      </w:tr>
      <w:tr w:rsidR="00E73F80" w:rsidRPr="00DA7516" w:rsidTr="0087455D">
        <w:tc>
          <w:tcPr>
            <w:tcW w:w="992" w:type="dxa"/>
          </w:tcPr>
          <w:p w:rsidR="00E73F80" w:rsidRPr="00DA7516" w:rsidRDefault="00E73F80" w:rsidP="008745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หมู่บ้านไทรทอง</w:t>
            </w:r>
          </w:p>
        </w:tc>
        <w:tc>
          <w:tcPr>
            <w:tcW w:w="46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นายธรรมฤทธิ์  คำธร</w:t>
            </w:r>
          </w:p>
        </w:tc>
      </w:tr>
      <w:tr w:rsidR="00E73F80" w:rsidRPr="00DA7516" w:rsidTr="0087455D">
        <w:tc>
          <w:tcPr>
            <w:tcW w:w="992" w:type="dxa"/>
          </w:tcPr>
          <w:p w:rsidR="00E73F80" w:rsidRPr="00DA7516" w:rsidRDefault="00E73F80" w:rsidP="008745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หมู่บ้านโตน</w:t>
            </w:r>
            <w:r w:rsidR="00F712D0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</w:p>
        </w:tc>
        <w:tc>
          <w:tcPr>
            <w:tcW w:w="4677" w:type="dxa"/>
          </w:tcPr>
          <w:p w:rsidR="00E73F80" w:rsidRPr="00DA7516" w:rsidRDefault="00321FC9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นายจ</w:t>
            </w:r>
            <w:r w:rsidR="00E73F80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ตุพร  มีเสน</w:t>
            </w:r>
          </w:p>
        </w:tc>
      </w:tr>
    </w:tbl>
    <w:p w:rsidR="00E73F80" w:rsidRPr="00DA7516" w:rsidRDefault="00E73F80" w:rsidP="00E73F80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E73F80" w:rsidRDefault="00BB73B4" w:rsidP="00BB73B4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1.5  </w:t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  <w:r w:rsidR="00E73F80" w:rsidRPr="00DA7516">
        <w:rPr>
          <w:rFonts w:ascii="TH SarabunIT๙" w:hAnsi="TH SarabunIT๙" w:cs="TH SarabunIT๙"/>
          <w:sz w:val="32"/>
          <w:szCs w:val="32"/>
        </w:rPr>
        <w:br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>ประชากรทั้งสิ้น</w:t>
      </w:r>
      <w:r w:rsidR="00BE3908" w:rsidRPr="00DA7516">
        <w:rPr>
          <w:rFonts w:ascii="TH SarabunIT๙" w:hAnsi="TH SarabunIT๙" w:cs="TH SarabunIT๙"/>
          <w:sz w:val="32"/>
          <w:szCs w:val="32"/>
        </w:rPr>
        <w:t xml:space="preserve"> 6,141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คน แยกเป็นชาย </w:t>
      </w:r>
      <w:r w:rsidR="00BE3908" w:rsidRPr="00DA7516">
        <w:rPr>
          <w:rFonts w:ascii="TH SarabunIT๙" w:hAnsi="TH SarabunIT๙" w:cs="TH SarabunIT๙"/>
          <w:sz w:val="32"/>
          <w:szCs w:val="32"/>
        </w:rPr>
        <w:t>3,091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คน หญิง </w:t>
      </w:r>
      <w:r w:rsidR="00E73F80" w:rsidRPr="00DA7516">
        <w:rPr>
          <w:rFonts w:ascii="TH SarabunIT๙" w:hAnsi="TH SarabunIT๙" w:cs="TH SarabunIT๙"/>
          <w:sz w:val="32"/>
          <w:szCs w:val="32"/>
        </w:rPr>
        <w:t>3,0</w:t>
      </w:r>
      <w:r w:rsidR="00BE3908" w:rsidRPr="00DA7516">
        <w:rPr>
          <w:rFonts w:ascii="TH SarabunIT๙" w:hAnsi="TH SarabunIT๙" w:cs="TH SarabunIT๙"/>
          <w:sz w:val="32"/>
          <w:szCs w:val="32"/>
        </w:rPr>
        <w:t>5</w:t>
      </w:r>
      <w:r w:rsidR="00E73F80" w:rsidRPr="00DA7516">
        <w:rPr>
          <w:rFonts w:ascii="TH SarabunIT๙" w:hAnsi="TH SarabunIT๙" w:cs="TH SarabunIT๙"/>
          <w:sz w:val="32"/>
          <w:szCs w:val="32"/>
        </w:rPr>
        <w:t xml:space="preserve">0 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คน  จำนวนครัวเรือน </w:t>
      </w:r>
      <w:r w:rsidR="00BE3908" w:rsidRPr="00DA7516">
        <w:rPr>
          <w:rFonts w:ascii="TH SarabunIT๙" w:hAnsi="TH SarabunIT๙" w:cs="TH SarabunIT๙"/>
          <w:sz w:val="32"/>
          <w:szCs w:val="32"/>
        </w:rPr>
        <w:t>2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>,</w:t>
      </w:r>
      <w:r w:rsidR="00BE3908" w:rsidRPr="00DA7516">
        <w:rPr>
          <w:rFonts w:ascii="TH SarabunIT๙" w:hAnsi="TH SarabunIT๙" w:cs="TH SarabunIT๙"/>
          <w:sz w:val="32"/>
          <w:szCs w:val="32"/>
          <w:cs/>
        </w:rPr>
        <w:t>021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จำนวนประชากร แยกตามหมู่บ้านและเพศและจำนวนครัวเรือน ข้อมูล ณ </w:t>
      </w:r>
      <w:r w:rsidR="001347CB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4E518A" w:rsidRPr="00DA7516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8A1261" w:rsidRPr="00DA7516" w:rsidRDefault="008A1261" w:rsidP="00BB73B4">
      <w:pPr>
        <w:rPr>
          <w:rFonts w:ascii="TH SarabunIT๙" w:hAnsi="TH SarabunIT๙" w:cs="TH SarabunIT๙"/>
          <w:sz w:val="32"/>
          <w:szCs w:val="32"/>
        </w:rPr>
      </w:pPr>
    </w:p>
    <w:p w:rsidR="00E664C1" w:rsidRPr="00DA7516" w:rsidRDefault="00E664C1" w:rsidP="00BB73B4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71"/>
        <w:gridCol w:w="1623"/>
        <w:gridCol w:w="1476"/>
        <w:gridCol w:w="1560"/>
        <w:gridCol w:w="1337"/>
        <w:gridCol w:w="80"/>
      </w:tblGrid>
      <w:tr w:rsidR="00E73F80" w:rsidRPr="00DA7516" w:rsidTr="0087455D">
        <w:tc>
          <w:tcPr>
            <w:tcW w:w="675" w:type="dxa"/>
          </w:tcPr>
          <w:p w:rsidR="00E73F80" w:rsidRPr="00DA7516" w:rsidRDefault="00E73F80" w:rsidP="0087455D">
            <w:pPr>
              <w:spacing w:before="100" w:beforeAutospacing="1" w:after="100" w:afterAutospacing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571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หมู่ที่/ชื่อบ้าน</w:t>
            </w:r>
          </w:p>
        </w:tc>
        <w:tc>
          <w:tcPr>
            <w:tcW w:w="1623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ชาย (คน)</w:t>
            </w:r>
          </w:p>
        </w:tc>
        <w:tc>
          <w:tcPr>
            <w:tcW w:w="1476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560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รวม (คน)</w:t>
            </w:r>
          </w:p>
        </w:tc>
        <w:tc>
          <w:tcPr>
            <w:tcW w:w="1417" w:type="dxa"/>
            <w:gridSpan w:val="2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จำนวนครัวเรือน</w:t>
            </w:r>
          </w:p>
        </w:tc>
      </w:tr>
      <w:tr w:rsidR="00E73F80" w:rsidRPr="00DA7516" w:rsidTr="0087455D">
        <w:trPr>
          <w:trHeight w:val="362"/>
        </w:trPr>
        <w:tc>
          <w:tcPr>
            <w:tcW w:w="675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71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หมู่บ้านกะลาเส</w:t>
            </w:r>
          </w:p>
        </w:tc>
        <w:tc>
          <w:tcPr>
            <w:tcW w:w="1623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42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1476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43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85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9</w:t>
            </w:r>
          </w:p>
        </w:tc>
        <w:tc>
          <w:tcPr>
            <w:tcW w:w="1417" w:type="dxa"/>
            <w:gridSpan w:val="2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3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03</w:t>
            </w:r>
          </w:p>
        </w:tc>
      </w:tr>
      <w:tr w:rsidR="00E73F80" w:rsidRPr="00DA7516" w:rsidTr="0087455D">
        <w:trPr>
          <w:trHeight w:val="362"/>
        </w:trPr>
        <w:tc>
          <w:tcPr>
            <w:tcW w:w="675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71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หมู่บ้านควนกุน</w:t>
            </w:r>
          </w:p>
        </w:tc>
        <w:tc>
          <w:tcPr>
            <w:tcW w:w="1623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40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3</w:t>
            </w:r>
          </w:p>
        </w:tc>
        <w:tc>
          <w:tcPr>
            <w:tcW w:w="1476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40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80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8</w:t>
            </w:r>
          </w:p>
        </w:tc>
        <w:tc>
          <w:tcPr>
            <w:tcW w:w="1417" w:type="dxa"/>
            <w:gridSpan w:val="2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27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8</w:t>
            </w:r>
          </w:p>
        </w:tc>
      </w:tr>
      <w:tr w:rsidR="00E73F80" w:rsidRPr="00DA7516" w:rsidTr="0087455D">
        <w:trPr>
          <w:trHeight w:val="362"/>
        </w:trPr>
        <w:tc>
          <w:tcPr>
            <w:tcW w:w="675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71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หมู่บ้านโตน</w:t>
            </w:r>
          </w:p>
        </w:tc>
        <w:tc>
          <w:tcPr>
            <w:tcW w:w="1623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50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9</w:t>
            </w:r>
          </w:p>
        </w:tc>
        <w:tc>
          <w:tcPr>
            <w:tcW w:w="1476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48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9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93</w:t>
            </w:r>
          </w:p>
        </w:tc>
        <w:tc>
          <w:tcPr>
            <w:tcW w:w="1417" w:type="dxa"/>
            <w:gridSpan w:val="2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35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6</w:t>
            </w:r>
          </w:p>
        </w:tc>
      </w:tr>
      <w:tr w:rsidR="00E73F80" w:rsidRPr="00DA7516" w:rsidTr="0087455D">
        <w:trPr>
          <w:trHeight w:val="362"/>
        </w:trPr>
        <w:tc>
          <w:tcPr>
            <w:tcW w:w="675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71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หมู่บ้านพรุเตย</w:t>
            </w:r>
          </w:p>
        </w:tc>
        <w:tc>
          <w:tcPr>
            <w:tcW w:w="1623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5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49</w:t>
            </w:r>
          </w:p>
        </w:tc>
        <w:tc>
          <w:tcPr>
            <w:tcW w:w="1476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5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23</w:t>
            </w:r>
          </w:p>
        </w:tc>
        <w:tc>
          <w:tcPr>
            <w:tcW w:w="1560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1,0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72</w:t>
            </w:r>
          </w:p>
        </w:tc>
        <w:tc>
          <w:tcPr>
            <w:tcW w:w="1417" w:type="dxa"/>
            <w:gridSpan w:val="2"/>
          </w:tcPr>
          <w:p w:rsidR="00E73F80" w:rsidRPr="00DA7516" w:rsidRDefault="00BE3908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278</w:t>
            </w:r>
          </w:p>
        </w:tc>
      </w:tr>
      <w:tr w:rsidR="00E73F80" w:rsidRPr="00DA7516" w:rsidTr="0087455D">
        <w:trPr>
          <w:trHeight w:val="362"/>
        </w:trPr>
        <w:tc>
          <w:tcPr>
            <w:tcW w:w="675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71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หมู่บ้านหนองใหญ่</w:t>
            </w:r>
          </w:p>
        </w:tc>
        <w:tc>
          <w:tcPr>
            <w:tcW w:w="1623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21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7</w:t>
            </w:r>
          </w:p>
        </w:tc>
        <w:tc>
          <w:tcPr>
            <w:tcW w:w="1476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19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9</w:t>
            </w:r>
          </w:p>
        </w:tc>
        <w:tc>
          <w:tcPr>
            <w:tcW w:w="1560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41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6</w:t>
            </w:r>
          </w:p>
        </w:tc>
        <w:tc>
          <w:tcPr>
            <w:tcW w:w="1417" w:type="dxa"/>
            <w:gridSpan w:val="2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12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6</w:t>
            </w:r>
          </w:p>
        </w:tc>
      </w:tr>
      <w:tr w:rsidR="00E73F80" w:rsidRPr="00DA7516" w:rsidTr="0087455D">
        <w:trPr>
          <w:trHeight w:val="362"/>
        </w:trPr>
        <w:tc>
          <w:tcPr>
            <w:tcW w:w="675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71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หมู่บ้านไทรทอง</w:t>
            </w:r>
          </w:p>
        </w:tc>
        <w:tc>
          <w:tcPr>
            <w:tcW w:w="1623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29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1476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33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63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209</w:t>
            </w:r>
          </w:p>
        </w:tc>
      </w:tr>
      <w:tr w:rsidR="00E73F80" w:rsidRPr="00DA7516" w:rsidTr="0087455D">
        <w:trPr>
          <w:trHeight w:val="362"/>
        </w:trPr>
        <w:tc>
          <w:tcPr>
            <w:tcW w:w="675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71" w:type="dxa"/>
          </w:tcPr>
          <w:p w:rsidR="00E73F80" w:rsidRPr="00DA7516" w:rsidRDefault="00E73F80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หมู่บ้านโตน</w:t>
            </w:r>
            <w:r w:rsidR="00F712D0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</w:p>
        </w:tc>
        <w:tc>
          <w:tcPr>
            <w:tcW w:w="1623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693</w:t>
            </w:r>
          </w:p>
        </w:tc>
        <w:tc>
          <w:tcPr>
            <w:tcW w:w="1476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67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1,36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3</w:t>
            </w:r>
          </w:p>
        </w:tc>
        <w:tc>
          <w:tcPr>
            <w:tcW w:w="1417" w:type="dxa"/>
            <w:gridSpan w:val="2"/>
          </w:tcPr>
          <w:p w:rsidR="00E73F80" w:rsidRPr="00DA7516" w:rsidRDefault="00E73F80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4</w:t>
            </w:r>
            <w:r w:rsidR="00BE3908"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54</w:t>
            </w:r>
          </w:p>
        </w:tc>
      </w:tr>
      <w:tr w:rsidR="003D7797" w:rsidRPr="00DA7516" w:rsidTr="0087455D">
        <w:trPr>
          <w:trHeight w:val="362"/>
        </w:trPr>
        <w:tc>
          <w:tcPr>
            <w:tcW w:w="675" w:type="dxa"/>
          </w:tcPr>
          <w:p w:rsidR="003D7797" w:rsidRPr="00DA7516" w:rsidRDefault="003D7797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71" w:type="dxa"/>
          </w:tcPr>
          <w:p w:rsidR="003D7797" w:rsidRPr="00DA7516" w:rsidRDefault="003D7797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623" w:type="dxa"/>
          </w:tcPr>
          <w:p w:rsidR="003D7797" w:rsidRPr="00DA7516" w:rsidRDefault="003D7797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3,091</w:t>
            </w:r>
          </w:p>
        </w:tc>
        <w:tc>
          <w:tcPr>
            <w:tcW w:w="1476" w:type="dxa"/>
          </w:tcPr>
          <w:p w:rsidR="003D7797" w:rsidRPr="00DA7516" w:rsidRDefault="003D7797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3,050</w:t>
            </w:r>
          </w:p>
        </w:tc>
        <w:tc>
          <w:tcPr>
            <w:tcW w:w="1560" w:type="dxa"/>
          </w:tcPr>
          <w:p w:rsidR="003D7797" w:rsidRPr="00DA7516" w:rsidRDefault="003D7797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6,141</w:t>
            </w:r>
          </w:p>
        </w:tc>
        <w:tc>
          <w:tcPr>
            <w:tcW w:w="1417" w:type="dxa"/>
            <w:gridSpan w:val="2"/>
          </w:tcPr>
          <w:p w:rsidR="003D7797" w:rsidRPr="00DA7516" w:rsidRDefault="003D7797" w:rsidP="0087455D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2,021</w:t>
            </w:r>
          </w:p>
        </w:tc>
      </w:tr>
      <w:tr w:rsidR="00E73F80" w:rsidRPr="00DA7516" w:rsidTr="008745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0" w:type="dxa"/>
        </w:trPr>
        <w:tc>
          <w:tcPr>
            <w:tcW w:w="92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80" w:rsidRPr="00DA7516" w:rsidRDefault="00E73F80" w:rsidP="0087455D">
            <w:pPr>
              <w:spacing w:before="100" w:beforeAutospacing="1" w:after="100" w:afterAutospacing="1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 xml:space="preserve">ที่มา </w:t>
            </w: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 xml:space="preserve">: </w:t>
            </w: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สำนักทะเบียนอำเภอสิเกา   จังหวัดตรัง</w:t>
            </w:r>
          </w:p>
        </w:tc>
      </w:tr>
    </w:tbl>
    <w:p w:rsidR="003A2327" w:rsidRPr="00DA7516" w:rsidRDefault="003A2327" w:rsidP="00E73F80">
      <w:pPr>
        <w:rPr>
          <w:rFonts w:ascii="TH SarabunIT๙" w:hAnsi="TH SarabunIT๙" w:cs="TH SarabunIT๙"/>
          <w:sz w:val="32"/>
          <w:szCs w:val="32"/>
        </w:rPr>
      </w:pPr>
    </w:p>
    <w:p w:rsidR="00BB73B4" w:rsidRPr="00DA7516" w:rsidRDefault="00BB73B4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 xml:space="preserve">2.  สภาพเศรษฐกิจ  </w:t>
      </w:r>
    </w:p>
    <w:p w:rsidR="00E73F80" w:rsidRPr="00DA7516" w:rsidRDefault="00BB73B4" w:rsidP="00E73F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2.1  </w:t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อาชีพ</w:t>
      </w:r>
    </w:p>
    <w:p w:rsidR="00E73F80" w:rsidRPr="00DA7516" w:rsidRDefault="00E73F80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ประชาชนตำบลกะลาเส มีการประกอบอาชีพการเกษตรเป็นหลักและบางส่วนจะประกอบอาชีพรับจ้างค้าขายอุตสาหกรรมซึ่งประชาชนทั้งตำบลจะประกอบอาชีพควบคู่กันไปทั้งหมด</w:t>
      </w:r>
    </w:p>
    <w:p w:rsidR="00E73F80" w:rsidRPr="00DA7516" w:rsidRDefault="00E73F80" w:rsidP="00E73F80">
      <w:pPr>
        <w:rPr>
          <w:rFonts w:ascii="TH SarabunIT๙" w:hAnsi="TH SarabunIT๙" w:cs="TH SarabunIT๙"/>
          <w:sz w:val="16"/>
          <w:szCs w:val="16"/>
        </w:rPr>
      </w:pPr>
    </w:p>
    <w:p w:rsidR="00E73F80" w:rsidRPr="00DA7516" w:rsidRDefault="00AA7736" w:rsidP="00E73F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DA751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BB73B4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ธุรกิจและบริการ</w:t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ในเขตอบต</w:t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D22332" w:rsidRPr="00DA7516" w:rsidRDefault="00E73F80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>โรงงานอุตสาหกรรม</w:t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  <w:t xml:space="preserve">1 </w:t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604E42" w:rsidRPr="00DA7516" w:rsidRDefault="00D22332" w:rsidP="00604E42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AA7736"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 w:rsidR="00604E42" w:rsidRPr="00DA7516">
        <w:rPr>
          <w:rFonts w:ascii="TH SarabunIT๙" w:hAnsi="TH SarabunIT๙" w:cs="TH SarabunIT๙"/>
          <w:sz w:val="32"/>
          <w:szCs w:val="32"/>
          <w:cs/>
        </w:rPr>
        <w:t xml:space="preserve">บริษัทพิทักษ์ปาล์มออย   ที่อยู่ </w:t>
      </w:r>
      <w:r w:rsidR="00604E42" w:rsidRPr="00DA7516">
        <w:rPr>
          <w:rFonts w:ascii="TH SarabunIT๙" w:hAnsi="TH SarabunIT๙" w:cs="TH SarabunIT๙"/>
          <w:sz w:val="32"/>
          <w:szCs w:val="32"/>
        </w:rPr>
        <w:t xml:space="preserve">99  </w:t>
      </w:r>
      <w:r w:rsidR="00604E42" w:rsidRPr="00DA7516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604E42" w:rsidRPr="00DA7516">
        <w:rPr>
          <w:rFonts w:ascii="TH SarabunIT๙" w:hAnsi="TH SarabunIT๙" w:cs="TH SarabunIT๙"/>
          <w:sz w:val="32"/>
          <w:szCs w:val="32"/>
        </w:rPr>
        <w:t xml:space="preserve">3 </w:t>
      </w:r>
      <w:r w:rsidR="00604E42" w:rsidRPr="00DA7516">
        <w:rPr>
          <w:rFonts w:ascii="TH SarabunIT๙" w:hAnsi="TH SarabunIT๙" w:cs="TH SarabunIT๙"/>
          <w:sz w:val="32"/>
          <w:szCs w:val="32"/>
          <w:cs/>
        </w:rPr>
        <w:t xml:space="preserve">ต.กะลาเส  อ.สิเกา จ.ตรัง  </w:t>
      </w:r>
      <w:r w:rsidR="00604E42" w:rsidRPr="00DA7516">
        <w:rPr>
          <w:rFonts w:ascii="TH SarabunIT๙" w:hAnsi="TH SarabunIT๙" w:cs="TH SarabunIT๙"/>
          <w:sz w:val="32"/>
          <w:szCs w:val="32"/>
        </w:rPr>
        <w:t xml:space="preserve">92150  </w:t>
      </w:r>
      <w:r w:rsidR="00604E42" w:rsidRPr="00DA7516">
        <w:rPr>
          <w:rFonts w:ascii="TH SarabunIT๙" w:hAnsi="TH SarabunIT๙" w:cs="TH SarabunIT๙"/>
          <w:sz w:val="32"/>
          <w:szCs w:val="32"/>
          <w:cs/>
        </w:rPr>
        <w:t xml:space="preserve">เบอร์โทร  </w:t>
      </w:r>
      <w:r w:rsidR="00604E42" w:rsidRPr="00DA7516">
        <w:rPr>
          <w:rFonts w:ascii="TH SarabunIT๙" w:hAnsi="TH SarabunIT๙" w:cs="TH SarabunIT๙"/>
          <w:sz w:val="32"/>
          <w:szCs w:val="32"/>
        </w:rPr>
        <w:t>075 267278-9</w:t>
      </w:r>
    </w:p>
    <w:p w:rsidR="00BB73B4" w:rsidRPr="00DA7516" w:rsidRDefault="00BB73B4" w:rsidP="00604E42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-  โรงรมสหกรณ์  หมู่ที่  1</w:t>
      </w:r>
    </w:p>
    <w:p w:rsidR="00054138" w:rsidRPr="00DA7516" w:rsidRDefault="00054138" w:rsidP="00604E42">
      <w:pPr>
        <w:rPr>
          <w:rFonts w:ascii="TH SarabunIT๙" w:hAnsi="TH SarabunIT๙" w:cs="TH SarabunIT๙"/>
          <w:sz w:val="32"/>
          <w:szCs w:val="32"/>
          <w:cs/>
        </w:rPr>
      </w:pPr>
    </w:p>
    <w:p w:rsidR="00BB73B4" w:rsidRPr="00DA7516" w:rsidRDefault="00BB73B4" w:rsidP="00604E42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ธุรกิจโรงแรมและร้านอาหาร  </w:t>
      </w:r>
    </w:p>
    <w:p w:rsidR="00BB73B4" w:rsidRPr="00DA7516" w:rsidRDefault="00BB73B4" w:rsidP="00604E42">
      <w:pPr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-  ร้านธารน้ำร้อน</w:t>
      </w:r>
      <w:r w:rsidR="00AA7736" w:rsidRPr="00DA7516">
        <w:rPr>
          <w:rFonts w:ascii="TH SarabunIT๙" w:hAnsi="TH SarabunIT๙" w:cs="TH SarabunIT๙"/>
          <w:sz w:val="32"/>
          <w:szCs w:val="32"/>
          <w:cs/>
        </w:rPr>
        <w:t>ร้านอาหาร</w:t>
      </w:r>
    </w:p>
    <w:p w:rsidR="00BB73B4" w:rsidRPr="00DA7516" w:rsidRDefault="00BB73B4" w:rsidP="00604E42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-  วารี  ปาร์ค  รีสอร์ท  เป็นสถานที่ให้บริการร้านอาหารและที่พัก</w:t>
      </w:r>
    </w:p>
    <w:p w:rsidR="00E73F80" w:rsidRPr="00DA7516" w:rsidRDefault="00E73F80" w:rsidP="00E73F80">
      <w:pPr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B62E2D" w:rsidRPr="00DA7516" w:rsidRDefault="00AA7736" w:rsidP="00B62E2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3.1  สภาพทางสังคม</w:t>
      </w:r>
    </w:p>
    <w:p w:rsidR="00AA7736" w:rsidRPr="00DA7516" w:rsidRDefault="00B62E2D" w:rsidP="00B62E2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A7736" w:rsidRPr="00DA751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ลักษณะทางสังคมเป็นสังคมชนบท มีบ้านเรือนตั้งอยู่กระจัดกระจาย ไม่มีลักษณะเป็นชุมชนแต่มีลักษณะเป็นกลุ่มบ้านหลาย ๆ กลุ่มแต่ละกลุ่มบ้านมักจะเป็นเครือญาติกันส่วนใหญ่   ลักษณะความสัมพันธ์ของคนภายในหมู่บ้าน  ตำบลมักจะเป็นลักษณะต่างพึ่งพาอาศัยซึ่งกันและกันบริเวณที่มีความหนาแน่นของบ้านเรือนมากที่สุด คือ บ้านโตน หมู่ที่ </w:t>
      </w:r>
      <w:r w:rsidR="00AA7736" w:rsidRPr="00DA7516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:rsidR="00E73F80" w:rsidRPr="00DA7516" w:rsidRDefault="00AA7736" w:rsidP="00E73F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3.1  </w:t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p w:rsidR="00E73F80" w:rsidRPr="00DA7516" w:rsidRDefault="00E73F80" w:rsidP="00E73F80">
      <w:pPr>
        <w:ind w:left="2552" w:hanging="392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โรงเรียนประถมศึกษา  </w:t>
      </w:r>
      <w:r w:rsidRPr="00DA7516">
        <w:rPr>
          <w:rFonts w:ascii="TH SarabunIT๙" w:hAnsi="TH SarabunIT๙" w:cs="TH SarabunIT๙"/>
          <w:sz w:val="32"/>
          <w:szCs w:val="32"/>
        </w:rPr>
        <w:t xml:space="preserve">3 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แห่ง  </w:t>
      </w:r>
      <w:r w:rsidR="00D22332" w:rsidRPr="00DA7516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 โรงเรียนบ้านโตน โรงเรียนพรุเตยและโรงเรียนกลมศรี</w:t>
      </w:r>
    </w:p>
    <w:p w:rsidR="00E73F80" w:rsidRPr="00DA7516" w:rsidRDefault="00E73F80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>โรงเรียนมัธยมศึกษา</w:t>
      </w:r>
      <w:r w:rsidRPr="00DA7516">
        <w:rPr>
          <w:rFonts w:ascii="TH SarabunIT๙" w:hAnsi="TH SarabunIT๙" w:cs="TH SarabunIT๙"/>
          <w:sz w:val="32"/>
          <w:szCs w:val="32"/>
        </w:rPr>
        <w:t>(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ขยายโอกาสทางการศึกษา  ม. 1 </w:t>
      </w:r>
      <w:r w:rsidRPr="00DA7516">
        <w:rPr>
          <w:rFonts w:ascii="TH SarabunIT๙" w:hAnsi="TH SarabunIT๙" w:cs="TH SarabunIT๙"/>
          <w:sz w:val="32"/>
          <w:szCs w:val="32"/>
        </w:rPr>
        <w:t>–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ม. 3 </w:t>
      </w:r>
      <w:r w:rsidR="003A2327" w:rsidRPr="00DA7516">
        <w:rPr>
          <w:rFonts w:ascii="TH SarabunIT๙" w:hAnsi="TH SarabunIT๙" w:cs="TH SarabunIT๙"/>
          <w:sz w:val="32"/>
          <w:szCs w:val="32"/>
        </w:rPr>
        <w:t>)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3A2327" w:rsidRPr="00DA7516">
        <w:rPr>
          <w:rFonts w:ascii="TH SarabunIT๙" w:hAnsi="TH SarabunIT๙" w:cs="TH SarabunIT๙"/>
          <w:sz w:val="32"/>
          <w:szCs w:val="32"/>
        </w:rPr>
        <w:t xml:space="preserve">1 </w:t>
      </w:r>
      <w:r w:rsidRPr="00DA7516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73F80" w:rsidRPr="00DA7516" w:rsidRDefault="00E73F80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  <w:t>-</w:t>
      </w:r>
      <w:r w:rsidRPr="00DA7516">
        <w:rPr>
          <w:rFonts w:ascii="TH SarabunIT๙" w:hAnsi="TH SarabunIT๙" w:cs="TH SarabunIT๙"/>
          <w:sz w:val="32"/>
          <w:szCs w:val="32"/>
          <w:cs/>
        </w:rPr>
        <w:t>โรงเรียนกมลศรี</w:t>
      </w:r>
    </w:p>
    <w:p w:rsidR="00E73F80" w:rsidRPr="00DA7516" w:rsidRDefault="00AA7736" w:rsidP="00E73F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3.2  </w:t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สถาบันและองค์กรทางศาสนา</w:t>
      </w:r>
    </w:p>
    <w:p w:rsidR="00604E42" w:rsidRPr="00DA7516" w:rsidRDefault="00E73F80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วัด/สำนักสงฆ์  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DA7516">
        <w:rPr>
          <w:rFonts w:ascii="TH SarabunIT๙" w:hAnsi="TH SarabunIT๙" w:cs="TH SarabunIT๙"/>
          <w:sz w:val="32"/>
          <w:szCs w:val="32"/>
        </w:rPr>
        <w:t xml:space="preserve">3   </w:t>
      </w:r>
      <w:r w:rsidRPr="00DA7516">
        <w:rPr>
          <w:rFonts w:ascii="TH SarabunIT๙" w:hAnsi="TH SarabunIT๙" w:cs="TH SarabunIT๙"/>
          <w:sz w:val="32"/>
          <w:szCs w:val="32"/>
          <w:cs/>
        </w:rPr>
        <w:t>แห่ง</w:t>
      </w:r>
      <w:r w:rsidR="00B04AA7" w:rsidRPr="00DA7516">
        <w:rPr>
          <w:rFonts w:ascii="TH SarabunIT๙" w:hAnsi="TH SarabunIT๙" w:cs="TH SarabunIT๙"/>
          <w:sz w:val="32"/>
          <w:szCs w:val="32"/>
          <w:cs/>
        </w:rPr>
        <w:t xml:space="preserve">ได้แก่  </w:t>
      </w:r>
    </w:p>
    <w:p w:rsidR="00E02977" w:rsidRPr="00DA7516" w:rsidRDefault="00AA7736" w:rsidP="00E02977">
      <w:pPr>
        <w:tabs>
          <w:tab w:val="left" w:pos="7286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1545E4" w:rsidRPr="00DA7516">
        <w:rPr>
          <w:rFonts w:ascii="TH SarabunIT๙" w:hAnsi="TH SarabunIT๙" w:cs="TH SarabunIT๙"/>
          <w:sz w:val="32"/>
          <w:szCs w:val="32"/>
          <w:cs/>
        </w:rPr>
        <w:t xml:space="preserve">วัดกมลศรี </w:t>
      </w:r>
      <w:r w:rsidR="00604E42" w:rsidRPr="00DA7516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604E42" w:rsidRPr="00DA7516">
        <w:rPr>
          <w:rFonts w:ascii="TH SarabunIT๙" w:hAnsi="TH SarabunIT๙" w:cs="TH SarabunIT๙"/>
          <w:sz w:val="32"/>
          <w:szCs w:val="32"/>
        </w:rPr>
        <w:t xml:space="preserve">1 </w:t>
      </w:r>
      <w:r w:rsidR="00E02977" w:rsidRPr="00DA7516">
        <w:rPr>
          <w:rFonts w:ascii="TH SarabunIT๙" w:hAnsi="TH SarabunIT๙" w:cs="TH SarabunIT๙"/>
          <w:sz w:val="32"/>
          <w:szCs w:val="32"/>
          <w:cs/>
        </w:rPr>
        <w:t xml:space="preserve">ต.กะลาเส  อ.สิเกา  จ.ตรัง </w:t>
      </w:r>
      <w:r w:rsidR="001545E4" w:rsidRPr="00DA7516">
        <w:rPr>
          <w:rFonts w:ascii="TH SarabunIT๙" w:hAnsi="TH SarabunIT๙" w:cs="TH SarabunIT๙"/>
          <w:sz w:val="32"/>
          <w:szCs w:val="32"/>
          <w:cs/>
        </w:rPr>
        <w:t xml:space="preserve"> สำนักสงฆ์พรุเตย</w:t>
      </w:r>
      <w:r w:rsidR="00604E42" w:rsidRPr="00DA7516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604E42" w:rsidRPr="00DA7516">
        <w:rPr>
          <w:rFonts w:ascii="TH SarabunIT๙" w:hAnsi="TH SarabunIT๙" w:cs="TH SarabunIT๙"/>
          <w:sz w:val="32"/>
          <w:szCs w:val="32"/>
        </w:rPr>
        <w:t xml:space="preserve">4 </w:t>
      </w:r>
      <w:r w:rsidR="00604E42" w:rsidRPr="00DA7516">
        <w:rPr>
          <w:rFonts w:ascii="TH SarabunIT๙" w:hAnsi="TH SarabunIT๙" w:cs="TH SarabunIT๙"/>
          <w:sz w:val="32"/>
          <w:szCs w:val="32"/>
          <w:cs/>
        </w:rPr>
        <w:t>ต.กะลาเส</w:t>
      </w:r>
    </w:p>
    <w:p w:rsidR="00E73F80" w:rsidRPr="00DA7516" w:rsidRDefault="00604E42" w:rsidP="00E02977">
      <w:pPr>
        <w:tabs>
          <w:tab w:val="left" w:pos="7286"/>
        </w:tabs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B04AA7" w:rsidRPr="00DA7516">
        <w:rPr>
          <w:rFonts w:ascii="TH SarabunIT๙" w:hAnsi="TH SarabunIT๙" w:cs="TH SarabunIT๙"/>
          <w:sz w:val="32"/>
          <w:szCs w:val="32"/>
          <w:cs/>
        </w:rPr>
        <w:t>สำนักสงฆ์ควนหินส้ม</w:t>
      </w:r>
      <w:r w:rsidR="00003277" w:rsidRPr="00DA7516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003277" w:rsidRPr="00DA7516">
        <w:rPr>
          <w:rFonts w:ascii="TH SarabunIT๙" w:hAnsi="TH SarabunIT๙" w:cs="TH SarabunIT๙"/>
          <w:sz w:val="32"/>
          <w:szCs w:val="32"/>
        </w:rPr>
        <w:t>7</w:t>
      </w:r>
    </w:p>
    <w:p w:rsidR="00C05775" w:rsidRPr="00DA7516" w:rsidRDefault="00E73F80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="00E02977" w:rsidRPr="00DA7516">
        <w:rPr>
          <w:rFonts w:ascii="TH SarabunIT๙" w:hAnsi="TH SarabunIT๙" w:cs="TH SarabunIT๙"/>
          <w:sz w:val="32"/>
          <w:szCs w:val="32"/>
          <w:cs/>
        </w:rPr>
        <w:t xml:space="preserve">ศาลเจ้า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ED4418" w:rsidRPr="00DA7516">
        <w:rPr>
          <w:rFonts w:ascii="TH SarabunIT๙" w:hAnsi="TH SarabunIT๙" w:cs="TH SarabunIT๙"/>
          <w:sz w:val="32"/>
          <w:szCs w:val="32"/>
        </w:rPr>
        <w:t>5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</w:p>
    <w:p w:rsidR="00C05775" w:rsidRPr="00DA7516" w:rsidRDefault="003D7797" w:rsidP="00C05775">
      <w:pPr>
        <w:pStyle w:val="ad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หมู่</w:t>
      </w:r>
      <w:r w:rsidR="00C05775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ที่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="00ED4418" w:rsidRPr="00DA751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ED4418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เจ้าแม่กวนอิม</w:t>
      </w:r>
      <w:r w:rsidR="00ED4418" w:rsidRPr="00DA7516">
        <w:rPr>
          <w:rFonts w:ascii="TH SarabunIT๙" w:hAnsi="TH SarabunIT๙" w:cs="TH SarabunIT๙"/>
          <w:sz w:val="32"/>
          <w:szCs w:val="32"/>
          <w:cs/>
        </w:rPr>
        <w:t>)</w:t>
      </w:r>
    </w:p>
    <w:p w:rsidR="00C05775" w:rsidRPr="00DA7516" w:rsidRDefault="00C05775" w:rsidP="00C05775">
      <w:pPr>
        <w:pStyle w:val="ad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หมู่ที่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3  (1 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แห่ง</w:t>
      </w:r>
      <w:r w:rsidRPr="00DA7516">
        <w:rPr>
          <w:rFonts w:ascii="TH SarabunIT๙" w:hAnsi="TH SarabunIT๙" w:cs="TH SarabunIT๙"/>
          <w:sz w:val="32"/>
          <w:szCs w:val="32"/>
          <w:cs/>
        </w:rPr>
        <w:t>)</w:t>
      </w:r>
    </w:p>
    <w:p w:rsidR="00C05775" w:rsidRPr="00DA7516" w:rsidRDefault="00C05775" w:rsidP="00C05775">
      <w:pPr>
        <w:pStyle w:val="ad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หมู่ที่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5  (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ศาลเจ้าฤาษีโกณทัญญะ)</w:t>
      </w:r>
    </w:p>
    <w:p w:rsidR="00C05775" w:rsidRPr="00DA7516" w:rsidRDefault="003D7797" w:rsidP="00C05775">
      <w:pPr>
        <w:pStyle w:val="ad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หมู่ที่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="006977F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05775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แห่ง</w:t>
      </w:r>
      <w:r w:rsidRPr="00DA7516">
        <w:rPr>
          <w:rFonts w:ascii="TH SarabunIT๙" w:hAnsi="TH SarabunIT๙" w:cs="TH SarabunIT๙"/>
          <w:sz w:val="32"/>
          <w:szCs w:val="32"/>
          <w:cs/>
        </w:rPr>
        <w:t>)</w:t>
      </w:r>
    </w:p>
    <w:p w:rsidR="00E73F80" w:rsidRPr="00DA7516" w:rsidRDefault="00E73F80" w:rsidP="00E73F80">
      <w:pPr>
        <w:rPr>
          <w:rFonts w:ascii="TH SarabunIT๙" w:hAnsi="TH SarabunIT๙" w:cs="TH SarabunIT๙"/>
          <w:sz w:val="16"/>
          <w:szCs w:val="16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</w:p>
    <w:p w:rsidR="00E73F80" w:rsidRPr="00DA7516" w:rsidRDefault="00AA7736" w:rsidP="00E73F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</w:rPr>
        <w:tab/>
        <w:t>3.3</w:t>
      </w:r>
      <w:r w:rsidR="008A12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3F8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</w:p>
    <w:p w:rsidR="00E73F80" w:rsidRPr="008A1261" w:rsidRDefault="00E73F80" w:rsidP="00E73F80">
      <w:pPr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โรงพยาบาลส่งเสริมสุขภาพตำบล     จำนวน       </w:t>
      </w:r>
      <w:r w:rsidR="00B04AA7" w:rsidRPr="00DA7516">
        <w:rPr>
          <w:rFonts w:ascii="TH SarabunIT๙" w:hAnsi="TH SarabunIT๙" w:cs="TH SarabunIT๙"/>
          <w:sz w:val="32"/>
          <w:szCs w:val="32"/>
          <w:cs/>
        </w:rPr>
        <w:t>2</w:t>
      </w:r>
      <w:r w:rsidR="008A12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16">
        <w:rPr>
          <w:rFonts w:ascii="TH SarabunIT๙" w:hAnsi="TH SarabunIT๙" w:cs="TH SarabunIT๙"/>
          <w:sz w:val="32"/>
          <w:szCs w:val="32"/>
          <w:cs/>
        </w:rPr>
        <w:t>แห่ง</w:t>
      </w:r>
      <w:r w:rsidR="00B04AA7" w:rsidRPr="00DA7516">
        <w:rPr>
          <w:rFonts w:ascii="TH SarabunIT๙" w:hAnsi="TH SarabunIT๙" w:cs="TH SarabunIT๙"/>
          <w:sz w:val="32"/>
          <w:szCs w:val="32"/>
          <w:cs/>
        </w:rPr>
        <w:t xml:space="preserve">  ได้แก่ รพ.สต.</w:t>
      </w:r>
      <w:r w:rsidR="00BE3908" w:rsidRPr="00DA7516">
        <w:rPr>
          <w:rFonts w:ascii="TH SarabunIT๙" w:hAnsi="TH SarabunIT๙" w:cs="TH SarabunIT๙"/>
          <w:sz w:val="32"/>
          <w:szCs w:val="32"/>
          <w:cs/>
        </w:rPr>
        <w:t>ตำบล</w:t>
      </w:r>
      <w:r w:rsidR="00B04AA7" w:rsidRPr="00DA7516">
        <w:rPr>
          <w:rFonts w:ascii="TH SarabunIT๙" w:hAnsi="TH SarabunIT๙" w:cs="TH SarabunIT๙"/>
          <w:sz w:val="32"/>
          <w:szCs w:val="32"/>
          <w:cs/>
        </w:rPr>
        <w:t>กะลาเส</w:t>
      </w:r>
      <w:r w:rsidR="00BE3908" w:rsidRPr="00DA7516">
        <w:rPr>
          <w:rFonts w:ascii="TH SarabunIT๙" w:hAnsi="TH SarabunIT๙" w:cs="TH SarabunIT๙"/>
          <w:sz w:val="32"/>
          <w:szCs w:val="32"/>
          <w:cs/>
        </w:rPr>
        <w:t xml:space="preserve">   เลขที่  120/2  หมู่ 2  ต.กะลาเส  อำเภอสิเกา  จังหวัดตรัง  82150  โทร. 075267094   </w:t>
      </w:r>
      <w:r w:rsidR="00B04AA7" w:rsidRPr="00DA7516">
        <w:rPr>
          <w:rFonts w:ascii="TH SarabunIT๙" w:hAnsi="TH SarabunIT๙" w:cs="TH SarabunIT๙"/>
          <w:sz w:val="32"/>
          <w:szCs w:val="32"/>
          <w:cs/>
        </w:rPr>
        <w:t xml:space="preserve"> และ รพ.สต.บ้านกะลาเส</w:t>
      </w:r>
      <w:r w:rsidR="008A1261">
        <w:rPr>
          <w:rFonts w:ascii="TH SarabunIT๙" w:hAnsi="TH SarabunIT๙" w:cs="TH SarabunIT๙"/>
          <w:sz w:val="32"/>
          <w:szCs w:val="32"/>
        </w:rPr>
        <w:t xml:space="preserve"> </w:t>
      </w:r>
      <w:r w:rsidR="008A1261">
        <w:rPr>
          <w:rFonts w:ascii="TH SarabunIT๙" w:hAnsi="TH SarabunIT๙" w:cs="TH SarabunIT๙" w:hint="cs"/>
          <w:sz w:val="32"/>
          <w:szCs w:val="32"/>
          <w:cs/>
        </w:rPr>
        <w:t>หมู่ที่ 1  ต.กะลาเส</w:t>
      </w:r>
    </w:p>
    <w:p w:rsidR="00E73F80" w:rsidRPr="00DA7516" w:rsidRDefault="00E73F80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>อัตราการมีและใช้ส้วมราดน้ำ</w:t>
      </w:r>
      <w:r w:rsidRPr="00DA7516">
        <w:rPr>
          <w:rFonts w:ascii="TH SarabunIT๙" w:hAnsi="TH SarabunIT๙" w:cs="TH SarabunIT๙"/>
          <w:sz w:val="32"/>
          <w:szCs w:val="32"/>
        </w:rPr>
        <w:t xml:space="preserve">    100%</w:t>
      </w:r>
    </w:p>
    <w:p w:rsidR="003936C9" w:rsidRPr="00DA7516" w:rsidRDefault="00AA7736" w:rsidP="003936C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3.4 </w:t>
      </w:r>
      <w:r w:rsidR="003936C9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มวลชนจัดตั้ง</w:t>
      </w:r>
    </w:p>
    <w:p w:rsidR="003936C9" w:rsidRPr="00DA7516" w:rsidRDefault="003936C9" w:rsidP="003936C9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>อปพร</w:t>
      </w:r>
      <w:r w:rsidR="00604E42" w:rsidRPr="00DA7516">
        <w:rPr>
          <w:rFonts w:ascii="TH SarabunIT๙" w:hAnsi="TH SarabunIT๙" w:cs="TH SarabunIT๙"/>
          <w:sz w:val="32"/>
          <w:szCs w:val="32"/>
        </w:rPr>
        <w:t>.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321FC9" w:rsidRPr="00DA7516">
        <w:rPr>
          <w:rFonts w:ascii="TH SarabunIT๙" w:hAnsi="TH SarabunIT๙" w:cs="TH SarabunIT๙"/>
          <w:sz w:val="32"/>
          <w:szCs w:val="32"/>
          <w:cs/>
        </w:rPr>
        <w:t xml:space="preserve">40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3936C9" w:rsidRPr="00DA7516" w:rsidRDefault="003936C9" w:rsidP="003936C9">
      <w:pPr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="0024559C" w:rsidRPr="00DA7516">
        <w:rPr>
          <w:rFonts w:ascii="TH SarabunIT๙" w:hAnsi="TH SarabunIT๙" w:cs="TH SarabunIT๙"/>
          <w:sz w:val="32"/>
          <w:szCs w:val="32"/>
          <w:cs/>
        </w:rPr>
        <w:t xml:space="preserve">อสม. </w:t>
      </w:r>
      <w:r w:rsidR="00333848" w:rsidRPr="00DA7516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A6150E" w:rsidRPr="00DA7516">
        <w:rPr>
          <w:rFonts w:ascii="TH SarabunIT๙" w:hAnsi="TH SarabunIT๙" w:cs="TH SarabunIT๙"/>
          <w:sz w:val="32"/>
          <w:szCs w:val="32"/>
          <w:cs/>
        </w:rPr>
        <w:t>127</w:t>
      </w:r>
      <w:r w:rsidR="003A2327" w:rsidRPr="00DA7516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3936C9" w:rsidRPr="00DA7516" w:rsidRDefault="0073052E" w:rsidP="003936C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="003936C9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ข้อมูลอื่น ๆ</w:t>
      </w:r>
    </w:p>
    <w:p w:rsidR="003936C9" w:rsidRPr="00DA7516" w:rsidRDefault="003936C9" w:rsidP="003936C9">
      <w:pPr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>สถานที่ท่องเที่ยวในตำบลที่สำคัญ ๆ ได้แก่</w:t>
      </w:r>
      <w:r w:rsidR="00E02977" w:rsidRPr="00DA7516">
        <w:rPr>
          <w:rFonts w:ascii="TH SarabunIT๙" w:hAnsi="TH SarabunIT๙" w:cs="TH SarabunIT๙"/>
          <w:sz w:val="32"/>
          <w:szCs w:val="32"/>
          <w:cs/>
        </w:rPr>
        <w:t xml:space="preserve">  วัด</w:t>
      </w:r>
      <w:r w:rsidR="00A67BD5" w:rsidRPr="00DA7516">
        <w:rPr>
          <w:rFonts w:ascii="TH SarabunIT๙" w:hAnsi="TH SarabunIT๙" w:cs="TH SarabunIT๙"/>
          <w:sz w:val="32"/>
          <w:szCs w:val="32"/>
          <w:cs/>
        </w:rPr>
        <w:t xml:space="preserve">กมลศรี  เป็นสถานที่เก็บสรีระของหลวงพ่อเงื่อม  </w:t>
      </w:r>
      <w:r w:rsidR="008A1261">
        <w:rPr>
          <w:rFonts w:ascii="TH SarabunIT๙" w:hAnsi="TH SarabunIT๙" w:cs="TH SarabunIT๙" w:hint="cs"/>
          <w:sz w:val="32"/>
          <w:szCs w:val="32"/>
          <w:cs/>
        </w:rPr>
        <w:t xml:space="preserve">สรรพจักร </w:t>
      </w:r>
      <w:r w:rsidR="00A67BD5" w:rsidRPr="00DA7516">
        <w:rPr>
          <w:rFonts w:ascii="TH SarabunIT๙" w:hAnsi="TH SarabunIT๙" w:cs="TH SarabunIT๙"/>
          <w:sz w:val="32"/>
          <w:szCs w:val="32"/>
          <w:cs/>
        </w:rPr>
        <w:t>(พระครูกมลวรการ</w:t>
      </w:r>
      <w:r w:rsidR="0073052E" w:rsidRPr="00DA7516">
        <w:rPr>
          <w:rFonts w:ascii="TH SarabunIT๙" w:hAnsi="TH SarabunIT๙" w:cs="TH SarabunIT๙"/>
          <w:sz w:val="32"/>
          <w:szCs w:val="32"/>
          <w:cs/>
        </w:rPr>
        <w:t>หรือหลวงพ่อ</w:t>
      </w:r>
      <w:r w:rsidR="00A67BD5" w:rsidRPr="00DA7516">
        <w:rPr>
          <w:rFonts w:ascii="TH SarabunIT๙" w:hAnsi="TH SarabunIT๙" w:cs="TH SarabunIT๙"/>
          <w:sz w:val="32"/>
          <w:szCs w:val="32"/>
          <w:cs/>
        </w:rPr>
        <w:t xml:space="preserve">เงื่อม </w:t>
      </w:r>
      <w:r w:rsidR="008A1261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0E4DAA">
        <w:rPr>
          <w:rFonts w:ascii="TH SarabunIT๙" w:hAnsi="TH SarabunIT๙" w:cs="TH SarabunIT๙" w:hint="cs"/>
          <w:sz w:val="32"/>
          <w:szCs w:val="32"/>
          <w:cs/>
        </w:rPr>
        <w:t>ัง</w:t>
      </w:r>
      <w:r w:rsidR="008A1261">
        <w:rPr>
          <w:rFonts w:ascii="TH SarabunIT๙" w:hAnsi="TH SarabunIT๙" w:cs="TH SarabunIT๙" w:hint="cs"/>
          <w:sz w:val="32"/>
          <w:szCs w:val="32"/>
          <w:cs/>
        </w:rPr>
        <w:t>สุกาโร</w:t>
      </w:r>
      <w:r w:rsidR="00A67BD5" w:rsidRPr="00DA7516">
        <w:rPr>
          <w:rFonts w:ascii="TH SarabunIT๙" w:hAnsi="TH SarabunIT๙" w:cs="TH SarabunIT๙"/>
          <w:sz w:val="32"/>
          <w:szCs w:val="32"/>
          <w:cs/>
        </w:rPr>
        <w:t>)  ซึ่งเป็นที่นับถือและสักการะบ</w:t>
      </w:r>
      <w:r w:rsidR="00A6150E" w:rsidRPr="00DA7516">
        <w:rPr>
          <w:rFonts w:ascii="TH SarabunIT๙" w:hAnsi="TH SarabunIT๙" w:cs="TH SarabunIT๙"/>
          <w:sz w:val="32"/>
          <w:szCs w:val="32"/>
          <w:cs/>
        </w:rPr>
        <w:t>ูชาของ</w:t>
      </w:r>
      <w:r w:rsidR="000E4DAA">
        <w:rPr>
          <w:rFonts w:ascii="TH SarabunIT๙" w:hAnsi="TH SarabunIT๙" w:cs="TH SarabunIT๙" w:hint="cs"/>
          <w:sz w:val="32"/>
          <w:szCs w:val="32"/>
          <w:cs/>
        </w:rPr>
        <w:t>ลูกศิษย์ตำบลกะลาเสและพื้นที่ใกล้เคียง</w:t>
      </w:r>
      <w:r w:rsidR="00A67BD5" w:rsidRPr="00DA7516">
        <w:rPr>
          <w:rFonts w:ascii="TH SarabunIT๙" w:hAnsi="TH SarabunIT๙" w:cs="TH SarabunIT๙"/>
          <w:sz w:val="32"/>
          <w:szCs w:val="32"/>
          <w:cs/>
        </w:rPr>
        <w:t xml:space="preserve">  จึงได้อัญเชิญไปไว้บน</w:t>
      </w:r>
      <w:r w:rsidR="002D617E" w:rsidRPr="00DA7516">
        <w:rPr>
          <w:rFonts w:ascii="TH SarabunIT๙" w:hAnsi="TH SarabunIT๙" w:cs="TH SarabunIT๙"/>
          <w:sz w:val="32"/>
          <w:szCs w:val="32"/>
          <w:cs/>
        </w:rPr>
        <w:t>เจดีย์</w:t>
      </w:r>
      <w:r w:rsidR="00A67BD5" w:rsidRPr="00DA7516">
        <w:rPr>
          <w:rFonts w:ascii="TH SarabunIT๙" w:hAnsi="TH SarabunIT๙" w:cs="TH SarabunIT๙"/>
          <w:sz w:val="32"/>
          <w:szCs w:val="32"/>
          <w:cs/>
        </w:rPr>
        <w:t>ที่สร้างใหม่</w:t>
      </w:r>
      <w:r w:rsidR="0073052E" w:rsidRPr="00DA7516">
        <w:rPr>
          <w:rFonts w:ascii="TH SarabunIT๙" w:hAnsi="TH SarabunIT๙" w:cs="TH SarabunIT๙"/>
          <w:sz w:val="32"/>
          <w:szCs w:val="32"/>
          <w:cs/>
        </w:rPr>
        <w:t>ไว้ให้ลูกศิษย์ได้สักการะ</w:t>
      </w:r>
      <w:r w:rsidR="000E4DAA">
        <w:rPr>
          <w:rFonts w:ascii="TH SarabunIT๙" w:hAnsi="TH SarabunIT๙" w:cs="TH SarabunIT๙" w:hint="cs"/>
          <w:sz w:val="32"/>
          <w:szCs w:val="32"/>
          <w:cs/>
        </w:rPr>
        <w:t>บูชา</w:t>
      </w:r>
    </w:p>
    <w:p w:rsidR="00C05775" w:rsidRPr="00DA7516" w:rsidRDefault="00C05775" w:rsidP="003936C9">
      <w:pPr>
        <w:rPr>
          <w:rFonts w:ascii="TH SarabunIT๙" w:hAnsi="TH SarabunIT๙" w:cs="TH SarabunIT๙"/>
          <w:sz w:val="32"/>
          <w:szCs w:val="32"/>
        </w:rPr>
      </w:pPr>
    </w:p>
    <w:p w:rsidR="00C05775" w:rsidRPr="00DA7516" w:rsidRDefault="00C05775" w:rsidP="00C0577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วัดกมลศรี</w:t>
      </w:r>
    </w:p>
    <w:p w:rsidR="00A67BD5" w:rsidRPr="00DA7516" w:rsidRDefault="003A2327" w:rsidP="00A359E0">
      <w:pPr>
        <w:jc w:val="right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2562225" cy="2876550"/>
            <wp:effectExtent l="0" t="0" r="9525" b="0"/>
            <wp:docPr id="2" name="Picture 2" descr="C:\Users\User.HP-PC\Desktop\1527133_1110353558978070_49138891513422085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HP-PC\Desktop\1527133_1110353558978070_4913889151342208547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29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51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2857500" cy="2876550"/>
            <wp:effectExtent l="19050" t="0" r="0" b="0"/>
            <wp:docPr id="3" name="Picture 3" descr="C:\Users\User.HP-PC\Desktop\10923443_1110353588978067_81037823780759387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HP-PC\Desktop\10923443_1110353588978067_8103782378075938733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2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775" w:rsidRPr="00DA7516" w:rsidRDefault="00C05775" w:rsidP="003A2327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C05775" w:rsidRPr="00DA7516" w:rsidRDefault="00C05775" w:rsidP="003A2327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03277" w:rsidRPr="00DA7516" w:rsidRDefault="003936C9" w:rsidP="003A232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="0024559C" w:rsidRPr="00DA7516">
        <w:rPr>
          <w:rFonts w:ascii="TH SarabunIT๙" w:hAnsi="TH SarabunIT๙" w:cs="TH SarabunIT๙"/>
          <w:sz w:val="32"/>
          <w:szCs w:val="32"/>
          <w:cs/>
        </w:rPr>
        <w:t>วารี  ปาร์ค  รีสอรท์  เป็นสถาน</w:t>
      </w:r>
      <w:r w:rsidR="003A2327" w:rsidRPr="00DA7516">
        <w:rPr>
          <w:rFonts w:ascii="TH SarabunIT๙" w:hAnsi="TH SarabunIT๙" w:cs="TH SarabunIT๙"/>
          <w:sz w:val="32"/>
          <w:szCs w:val="32"/>
          <w:cs/>
        </w:rPr>
        <w:t xml:space="preserve">ที่ให้บริการที่พักและร้านอาหาร </w:t>
      </w:r>
      <w:r w:rsidR="0024559C" w:rsidRPr="00DA7516">
        <w:rPr>
          <w:rFonts w:ascii="TH SarabunIT๙" w:hAnsi="TH SarabunIT๙" w:cs="TH SarabunIT๙"/>
          <w:sz w:val="32"/>
          <w:szCs w:val="32"/>
          <w:cs/>
        </w:rPr>
        <w:t>ที่อยู่เลขที่</w:t>
      </w:r>
      <w:r w:rsidR="0024559C" w:rsidRPr="00DA7516">
        <w:rPr>
          <w:rFonts w:ascii="TH SarabunIT๙" w:hAnsi="TH SarabunIT๙" w:cs="TH SarabunIT๙"/>
          <w:sz w:val="32"/>
          <w:szCs w:val="32"/>
        </w:rPr>
        <w:t xml:space="preserve">78  </w:t>
      </w:r>
    </w:p>
    <w:p w:rsidR="0024559C" w:rsidRPr="00DA7516" w:rsidRDefault="0024559C" w:rsidP="0024559C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DA7516">
        <w:rPr>
          <w:rFonts w:ascii="TH SarabunIT๙" w:hAnsi="TH SarabunIT๙" w:cs="TH SarabunIT๙"/>
          <w:sz w:val="32"/>
          <w:szCs w:val="32"/>
        </w:rPr>
        <w:t xml:space="preserve">3 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ต.กะลาเส  อ.สิเกา จ.ตรัง  </w:t>
      </w:r>
      <w:r w:rsidRPr="00DA7516">
        <w:rPr>
          <w:rFonts w:ascii="TH SarabunIT๙" w:hAnsi="TH SarabunIT๙" w:cs="TH SarabunIT๙"/>
          <w:sz w:val="32"/>
          <w:szCs w:val="32"/>
        </w:rPr>
        <w:t xml:space="preserve">92150 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เบอร์โทร  </w:t>
      </w:r>
      <w:r w:rsidRPr="00DA7516">
        <w:rPr>
          <w:rFonts w:ascii="TH SarabunIT๙" w:hAnsi="TH SarabunIT๙" w:cs="TH SarabunIT๙"/>
          <w:sz w:val="32"/>
          <w:szCs w:val="32"/>
        </w:rPr>
        <w:t>075 293052</w:t>
      </w:r>
    </w:p>
    <w:p w:rsidR="004860AC" w:rsidRPr="00DA7516" w:rsidRDefault="004860AC" w:rsidP="0024559C">
      <w:pPr>
        <w:rPr>
          <w:rFonts w:ascii="TH SarabunIT๙" w:hAnsi="TH SarabunIT๙" w:cs="TH SarabunIT๙"/>
          <w:sz w:val="32"/>
          <w:szCs w:val="32"/>
        </w:rPr>
      </w:pPr>
    </w:p>
    <w:p w:rsidR="00B01DEF" w:rsidRPr="00DA7516" w:rsidRDefault="00B01DEF" w:rsidP="00B01DEF">
      <w:pPr>
        <w:jc w:val="center"/>
        <w:rPr>
          <w:rFonts w:ascii="TH SarabunIT๙" w:eastAsia="Times New Roman" w:hAnsi="TH SarabunIT๙" w:cs="TH SarabunIT๙"/>
          <w:color w:val="222222"/>
          <w:sz w:val="27"/>
          <w:szCs w:val="27"/>
        </w:rPr>
      </w:pPr>
      <w:r w:rsidRPr="00DA7516">
        <w:rPr>
          <w:rFonts w:ascii="TH SarabunIT๙" w:eastAsia="Times New Roman" w:hAnsi="TH SarabunIT๙" w:cs="TH SarabunIT๙"/>
          <w:noProof/>
          <w:color w:val="0000FF"/>
          <w:sz w:val="27"/>
          <w:szCs w:val="27"/>
        </w:rPr>
        <w:drawing>
          <wp:inline distT="0" distB="0" distL="0" distR="0">
            <wp:extent cx="4657725" cy="2181225"/>
            <wp:effectExtent l="0" t="0" r="9525" b="9525"/>
            <wp:docPr id="9" name="Picture 9" descr="https://encrypted-tbn0.gstatic.com/images?q=tbn:ANd9GcQgf_XJkykGSk1ZJP8f505wtnFVqpu4qYBK-2fmqoWaZEn1crkr3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Qgf_XJkykGSk1ZJP8f505wtnFVqpu4qYBK-2fmqoWaZEn1crkr3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0AC" w:rsidRPr="00DA7516" w:rsidRDefault="004860AC" w:rsidP="00B01DEF">
      <w:pPr>
        <w:jc w:val="center"/>
        <w:rPr>
          <w:rFonts w:ascii="TH SarabunIT๙" w:eastAsia="Times New Roman" w:hAnsi="TH SarabunIT๙" w:cs="TH SarabunIT๙"/>
          <w:color w:val="222222"/>
          <w:sz w:val="27"/>
          <w:szCs w:val="27"/>
        </w:rPr>
      </w:pPr>
    </w:p>
    <w:p w:rsidR="004860AC" w:rsidRPr="00DA7516" w:rsidRDefault="004860AC" w:rsidP="00B01DEF">
      <w:pPr>
        <w:jc w:val="center"/>
        <w:rPr>
          <w:rFonts w:ascii="TH SarabunIT๙" w:eastAsia="Times New Roman" w:hAnsi="TH SarabunIT๙" w:cs="TH SarabunIT๙"/>
          <w:color w:val="222222"/>
          <w:sz w:val="27"/>
          <w:szCs w:val="27"/>
        </w:rPr>
      </w:pPr>
    </w:p>
    <w:p w:rsidR="00054138" w:rsidRPr="00DA7516" w:rsidRDefault="00054138" w:rsidP="00B01DEF">
      <w:pPr>
        <w:jc w:val="center"/>
        <w:rPr>
          <w:rFonts w:ascii="TH SarabunIT๙" w:eastAsia="Times New Roman" w:hAnsi="TH SarabunIT๙" w:cs="TH SarabunIT๙"/>
          <w:color w:val="222222"/>
          <w:sz w:val="27"/>
          <w:szCs w:val="27"/>
        </w:rPr>
      </w:pPr>
    </w:p>
    <w:p w:rsidR="00054138" w:rsidRPr="00DA7516" w:rsidRDefault="00054138" w:rsidP="00B01DEF">
      <w:pPr>
        <w:jc w:val="center"/>
        <w:rPr>
          <w:rFonts w:ascii="TH SarabunIT๙" w:eastAsia="Times New Roman" w:hAnsi="TH SarabunIT๙" w:cs="TH SarabunIT๙"/>
          <w:color w:val="222222"/>
          <w:sz w:val="27"/>
          <w:szCs w:val="27"/>
        </w:rPr>
      </w:pPr>
    </w:p>
    <w:p w:rsidR="00054138" w:rsidRDefault="00054138" w:rsidP="00B01DEF">
      <w:pPr>
        <w:jc w:val="center"/>
        <w:rPr>
          <w:rFonts w:ascii="TH SarabunIT๙" w:eastAsia="Times New Roman" w:hAnsi="TH SarabunIT๙" w:cs="TH SarabunIT๙"/>
          <w:color w:val="222222"/>
          <w:sz w:val="27"/>
          <w:szCs w:val="27"/>
        </w:rPr>
      </w:pPr>
    </w:p>
    <w:p w:rsidR="000E4DAA" w:rsidRPr="00DA7516" w:rsidRDefault="000E4DAA" w:rsidP="00B01DEF">
      <w:pPr>
        <w:jc w:val="center"/>
        <w:rPr>
          <w:rFonts w:ascii="TH SarabunIT๙" w:eastAsia="Times New Roman" w:hAnsi="TH SarabunIT๙" w:cs="TH SarabunIT๙"/>
          <w:color w:val="222222"/>
          <w:sz w:val="27"/>
          <w:szCs w:val="27"/>
        </w:rPr>
      </w:pPr>
    </w:p>
    <w:p w:rsidR="004860AC" w:rsidRPr="00DA7516" w:rsidRDefault="004860AC" w:rsidP="00B01DEF">
      <w:pPr>
        <w:jc w:val="center"/>
        <w:rPr>
          <w:rFonts w:ascii="TH SarabunIT๙" w:eastAsia="Times New Roman" w:hAnsi="TH SarabunIT๙" w:cs="TH SarabunIT๙"/>
          <w:color w:val="222222"/>
          <w:sz w:val="27"/>
          <w:szCs w:val="27"/>
        </w:rPr>
      </w:pPr>
    </w:p>
    <w:p w:rsidR="00A359E0" w:rsidRPr="00DA7516" w:rsidRDefault="00A359E0" w:rsidP="003A232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>น้ำตกโตน   หมู่ที่ 3  ต.กะลาเส อ.สิเกา จ.ตรัง</w:t>
      </w:r>
    </w:p>
    <w:p w:rsidR="004860AC" w:rsidRPr="00DA7516" w:rsidRDefault="004860AC" w:rsidP="003A2327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BF72F0" w:rsidRPr="00DA7516" w:rsidRDefault="00BF72F0" w:rsidP="003936C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noProof/>
        </w:rPr>
        <w:drawing>
          <wp:inline distT="0" distB="0" distL="0" distR="0">
            <wp:extent cx="5810250" cy="2857500"/>
            <wp:effectExtent l="19050" t="0" r="0" b="0"/>
            <wp:docPr id="4" name="Picture 1" descr="https://scontent-kul1-1.xx.fbcdn.net/hphotos-xat1/v/t1.0-9/11168950_1126135747399851_7276023383595889376_n.jpg?oh=705debfe7f42f7055c6f1017639f5c42&amp;oe=55FE5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kul1-1.xx.fbcdn.net/hphotos-xat1/v/t1.0-9/11168950_1126135747399851_7276023383595889376_n.jpg?oh=705debfe7f42f7055c6f1017639f5c42&amp;oe=55FE5B8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524" cy="285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775" w:rsidRPr="00DA7516" w:rsidRDefault="00321FC9" w:rsidP="00321FC9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</w:p>
    <w:p w:rsidR="00321FC9" w:rsidRPr="00DA7516" w:rsidRDefault="00321FC9" w:rsidP="00C05775">
      <w:pPr>
        <w:jc w:val="center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>อ่างเก็บน้ำบ้านพรุเตย   หมู่ที่ 4  ต.กะลาเส อ.สิเกา จ.ตรัง</w:t>
      </w:r>
    </w:p>
    <w:p w:rsidR="00C05775" w:rsidRPr="00DA7516" w:rsidRDefault="00C05775" w:rsidP="00C05775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2E3ED8" w:rsidRPr="00DA7516" w:rsidRDefault="00E0718D" w:rsidP="002E3ED8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noProof/>
        </w:rPr>
        <w:drawing>
          <wp:inline distT="0" distB="0" distL="0" distR="0">
            <wp:extent cx="5829300" cy="2524125"/>
            <wp:effectExtent l="0" t="0" r="0" b="9525"/>
            <wp:docPr id="33" name="Picture 2" descr="https://scontent.fbkk7-1.fna.fbcdn.net/v/t1.0-9/13094307_1373660849314005_8655716717416866477_n.jpg?oh=71b8380465419e152ed6e4ef184de19c&amp;oe=57ACC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bkk7-1.fna.fbcdn.net/v/t1.0-9/13094307_1373660849314005_8655716717416866477_n.jpg?oh=71b8380465419e152ed6e4ef184de19c&amp;oe=57ACCE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362" cy="252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7F9" w:rsidRPr="00DA7516">
        <w:rPr>
          <w:rFonts w:ascii="TH SarabunIT๙" w:hAnsi="TH SarabunIT๙" w:cs="TH SarabunIT๙"/>
          <w:noProof/>
        </w:rPr>
        <w:drawing>
          <wp:inline distT="0" distB="0" distL="0" distR="0">
            <wp:extent cx="5829300" cy="2247900"/>
            <wp:effectExtent l="0" t="0" r="0" b="0"/>
            <wp:docPr id="34" name="Picture 3" descr="https://scontent.fbkk7-1.fna.fbcdn.net/v/t1.0-9/12524179_1373660819314008_5566393877229216962_n.jpg?oh=1bb5573bcd38cd9d808110d0972e5deb&amp;oe=579B3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bkk7-1.fna.fbcdn.net/v/t1.0-9/12524179_1373660819314008_5566393877229216962_n.jpg?oh=1bb5573bcd38cd9d808110d0972e5deb&amp;oe=579B3DD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363" cy="224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D8" w:rsidRPr="00DA7516" w:rsidRDefault="002E3ED8" w:rsidP="002E3ED8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sym w:font="Webdings" w:char="0034"/>
      </w:r>
      <w:r w:rsidRPr="00DA7516">
        <w:rPr>
          <w:rFonts w:ascii="TH SarabunIT๙" w:hAnsi="TH SarabunIT๙" w:cs="TH SarabunIT๙"/>
          <w:sz w:val="32"/>
          <w:szCs w:val="32"/>
          <w:cs/>
        </w:rPr>
        <w:t>ป่าชุมชน  หมู่ที่  2</w:t>
      </w:r>
    </w:p>
    <w:p w:rsidR="002E3ED8" w:rsidRPr="00DA7516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2E3ED8" w:rsidRPr="00DA7516" w:rsidRDefault="002E3ED8" w:rsidP="002E3ED8">
      <w:pPr>
        <w:jc w:val="center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noProof/>
        </w:rPr>
        <w:drawing>
          <wp:inline distT="0" distB="0" distL="0" distR="0">
            <wp:extent cx="2790825" cy="3219450"/>
            <wp:effectExtent l="0" t="0" r="9525" b="0"/>
            <wp:docPr id="6" name="รูปภาพ 6" descr="https://scontent.fbkk7-1.fna.fbcdn.net/v/t1.0-9/13256004_1382900825056674_1267272433622134107_n.jpg?oh=ee4b3070cd69ac2f877a7141a6386e13&amp;oe=579FB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1.0-9/13256004_1382900825056674_1267272433622134107_n.jpg?oh=ee4b3070cd69ac2f877a7141a6386e13&amp;oe=579FB6C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173" cy="322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D8" w:rsidRPr="00DA7516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2E3ED8" w:rsidRPr="00DA7516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2E3ED8" w:rsidRPr="00DA7516" w:rsidRDefault="002E3ED8" w:rsidP="002E3ED8">
      <w:pPr>
        <w:jc w:val="center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noProof/>
        </w:rPr>
        <w:drawing>
          <wp:inline distT="0" distB="0" distL="0" distR="0">
            <wp:extent cx="2819400" cy="2609850"/>
            <wp:effectExtent l="0" t="0" r="0" b="0"/>
            <wp:docPr id="7" name="รูปภาพ 7" descr="https://scontent.fbkk7-1.fna.fbcdn.net/v/t1.0-9/13233162_1382900921723331_3855744416762978187_n.jpg?oh=ec68d27ae1ce198490a3c042e01610e3&amp;oe=57D32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bkk7-1.fna.fbcdn.net/v/t1.0-9/13233162_1382900921723331_3855744416762978187_n.jpg?oh=ec68d27ae1ce198490a3c042e01610e3&amp;oe=57D32A8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06" cy="261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D8" w:rsidRPr="00DA7516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2E3ED8" w:rsidRPr="00DA7516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2E3ED8" w:rsidRPr="00DA7516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2E3ED8" w:rsidRPr="00DA7516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2E3ED8" w:rsidRPr="00DA7516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2E3ED8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B21693" w:rsidRPr="00DA7516" w:rsidRDefault="00B21693" w:rsidP="00321FC9">
      <w:pPr>
        <w:rPr>
          <w:rFonts w:ascii="TH SarabunIT๙" w:hAnsi="TH SarabunIT๙" w:cs="TH SarabunIT๙"/>
          <w:sz w:val="32"/>
          <w:szCs w:val="32"/>
        </w:rPr>
      </w:pPr>
    </w:p>
    <w:p w:rsidR="002E3ED8" w:rsidRPr="00DA7516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2E3ED8" w:rsidRPr="00DA7516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2E3ED8" w:rsidRPr="00DA7516" w:rsidRDefault="002E3ED8" w:rsidP="00321FC9">
      <w:pPr>
        <w:rPr>
          <w:rFonts w:ascii="TH SarabunIT๙" w:hAnsi="TH SarabunIT๙" w:cs="TH SarabunIT๙"/>
          <w:sz w:val="32"/>
          <w:szCs w:val="32"/>
        </w:rPr>
      </w:pPr>
    </w:p>
    <w:p w:rsidR="00E73F80" w:rsidRPr="00DA7516" w:rsidRDefault="00E73F80" w:rsidP="00E73F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5.ข้อมูลเกี่ยวกับศักยภาพขององค์การบริหารส่วนตำบล</w:t>
      </w:r>
    </w:p>
    <w:p w:rsidR="00E73F80" w:rsidRPr="00DA7516" w:rsidRDefault="00E73F80" w:rsidP="00E73F80">
      <w:pPr>
        <w:spacing w:line="22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</w:t>
      </w:r>
      <w:r w:rsidR="005B41A9" w:rsidRPr="00DA7516">
        <w:rPr>
          <w:rFonts w:ascii="TH SarabunIT๙" w:hAnsi="TH SarabunIT๙" w:cs="TH SarabunIT๙"/>
          <w:sz w:val="32"/>
          <w:szCs w:val="32"/>
          <w:cs/>
        </w:rPr>
        <w:t>ะลาเส  โครงสร้างด้านการเมือง</w:t>
      </w:r>
      <w:r w:rsidRPr="00DA7516">
        <w:rPr>
          <w:rFonts w:ascii="TH SarabunIT๙" w:hAnsi="TH SarabunIT๙" w:cs="TH SarabunIT๙"/>
          <w:sz w:val="32"/>
          <w:szCs w:val="32"/>
          <w:cs/>
        </w:rPr>
        <w:t>การบริหารขององค์การบริหารส่วนตำบล  ดังนี้</w:t>
      </w:r>
    </w:p>
    <w:p w:rsidR="00E73F80" w:rsidRPr="00DA7516" w:rsidRDefault="00E73F80" w:rsidP="005B41A9">
      <w:pPr>
        <w:tabs>
          <w:tab w:val="left" w:pos="1008"/>
          <w:tab w:val="left" w:pos="1440"/>
          <w:tab w:val="left" w:pos="1872"/>
        </w:tabs>
        <w:spacing w:line="22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</w:rPr>
        <w:t xml:space="preserve">5.1  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ด้านการเมืองการบริหาร</w:t>
      </w:r>
      <w:r w:rsidR="005B41A9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:rsidR="00E73F80" w:rsidRPr="00DA7516" w:rsidRDefault="00E73F80" w:rsidP="00E73F80">
      <w:pPr>
        <w:spacing w:line="22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  <w:t xml:space="preserve">(1)  </w:t>
      </w:r>
      <w:r w:rsidRPr="00DA7516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 ทำหน้าที่นิติบัญญัติ และควบคุมฝ่ายบริหารประกอบด้วยสมาชิกซึ่งมาจากการเลือกตั้งโดยตรง</w:t>
      </w:r>
      <w:r w:rsidR="0027164C" w:rsidRPr="00DA7516">
        <w:rPr>
          <w:rFonts w:ascii="TH SarabunIT๙" w:hAnsi="TH SarabunIT๙" w:cs="TH SarabunIT๙"/>
          <w:sz w:val="32"/>
          <w:szCs w:val="32"/>
          <w:cs/>
        </w:rPr>
        <w:t>จาก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ประชาชนตามกฎหมายว่าด้วยการเลือกตั้งสมาชิกสภาท้องถิ่นหรือผู้บริหารท้องถิ่น จำนวน </w:t>
      </w:r>
      <w:r w:rsidRPr="00DA7516">
        <w:rPr>
          <w:rFonts w:ascii="TH SarabunIT๙" w:hAnsi="TH SarabunIT๙" w:cs="TH SarabunIT๙"/>
          <w:sz w:val="32"/>
          <w:szCs w:val="32"/>
        </w:rPr>
        <w:t xml:space="preserve">14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คน อยู่ในตำแหน่งคราวละ </w:t>
      </w:r>
      <w:r w:rsidRPr="00DA7516">
        <w:rPr>
          <w:rFonts w:ascii="TH SarabunIT๙" w:hAnsi="TH SarabunIT๙" w:cs="TH SarabunIT๙"/>
          <w:sz w:val="32"/>
          <w:szCs w:val="32"/>
        </w:rPr>
        <w:t xml:space="preserve">4 </w:t>
      </w:r>
      <w:r w:rsidRPr="00DA7516">
        <w:rPr>
          <w:rFonts w:ascii="TH SarabunIT๙" w:hAnsi="TH SarabunIT๙" w:cs="TH SarabunIT๙"/>
          <w:sz w:val="32"/>
          <w:szCs w:val="32"/>
          <w:cs/>
        </w:rPr>
        <w:t>ปี สภาองค์การบริหารส่วนตำบลมีประธานสภาคนหนึ่ง และรองประธานสภาคนหนึ่ง ซึ่งนายอำเภอแต่งตั้งจากสมาชิกสภาองค์การบริหารส่วนตำบลตามมติของสภาองค์การบริหารส่วนตำบล</w:t>
      </w:r>
    </w:p>
    <w:p w:rsidR="00E73F80" w:rsidRPr="00DA7516" w:rsidRDefault="00E73F80" w:rsidP="00E73F80">
      <w:pPr>
        <w:spacing w:line="22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  <w:t xml:space="preserve">(2) 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 ทำหน้าที่บริหารราชการขององค์การบริหารส่วนตำบลให้เป็นไปตามกฎหมาย ระเบียบ ข้อบังคับ และนโยบาย ซึ่งมาจากการเลือกตั้งโดยตรงของประชาชนตามกฎหมายว่าด้วยการเลือกตั้งสมาชิกสภาท้องถิ่นหรือผู้บริหารท้องถิ่น และรองนายกองค์การบริหารส่วนตำบล จำนวน </w:t>
      </w:r>
      <w:r w:rsidR="002B04B2" w:rsidRPr="00DA7516">
        <w:rPr>
          <w:rFonts w:ascii="TH SarabunIT๙" w:hAnsi="TH SarabunIT๙" w:cs="TH SarabunIT๙"/>
          <w:sz w:val="32"/>
          <w:szCs w:val="32"/>
          <w:cs/>
        </w:rPr>
        <w:t>๒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คน เลขานุการ จำนวน </w:t>
      </w:r>
      <w:r w:rsidR="002B04B2" w:rsidRPr="00DA7516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Pr="00DA7516">
        <w:rPr>
          <w:rFonts w:ascii="TH SarabunIT๙" w:hAnsi="TH SarabunIT๙" w:cs="TH SarabunIT๙"/>
          <w:sz w:val="32"/>
          <w:szCs w:val="32"/>
          <w:cs/>
        </w:rPr>
        <w:t>คน  ซึ่งมาจากการแต่งตั้งจากนายกองค์การบริหารส่วนตำบล</w:t>
      </w:r>
    </w:p>
    <w:p w:rsidR="00E73F80" w:rsidRPr="00DA7516" w:rsidRDefault="00E73F80" w:rsidP="00E73F80">
      <w:pPr>
        <w:spacing w:after="120" w:line="22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ทั้งนี้ มีปลัดองค์การบริหารส่วนตำบล เป็นผู้บังคับบัญชาพนักงาน  และลูกจ้างองค์การบริหารส่วนตำบล รองจากนายกองค์การบริหารส่วนตำบล และรับผิดชอบควบคุมดูแลราชการประจำขององค์การบริหารส่วนตำบลให้เป็นไปตามนโยบาย</w:t>
      </w:r>
    </w:p>
    <w:p w:rsidR="00E73F80" w:rsidRPr="00DA7516" w:rsidRDefault="00E73F80" w:rsidP="00E73F80">
      <w:pPr>
        <w:spacing w:line="22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</w:rPr>
        <w:t xml:space="preserve">5.2  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ส่วนการบริหารขององค์การบริหารส่วนตำบลกะลาเส</w:t>
      </w:r>
    </w:p>
    <w:p w:rsidR="00E73F80" w:rsidRPr="00DA7516" w:rsidRDefault="00E73F80" w:rsidP="00E73F80">
      <w:pPr>
        <w:spacing w:line="22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การบริหารงานขององค์การบริหารส่วนตำบลกะลาเส ได้แบ่งส่วนการบริหารงานออกเป็นสำนัก กอง  โดยมีหัวหน้าส่วนการบริหารที่เรียกว่า หัวหน้าสำนักงานปลัด และผู้อำนวยการกองเป็นผู้บังคับบัญชาของสำนัก</w:t>
      </w:r>
      <w:r w:rsidRPr="00DA7516">
        <w:rPr>
          <w:rFonts w:ascii="TH SarabunIT๙" w:hAnsi="TH SarabunIT๙" w:cs="TH SarabunIT๙"/>
          <w:sz w:val="32"/>
          <w:szCs w:val="32"/>
        </w:rPr>
        <w:t>/</w:t>
      </w:r>
      <w:r w:rsidRPr="00DA7516">
        <w:rPr>
          <w:rFonts w:ascii="TH SarabunIT๙" w:hAnsi="TH SarabunIT๙" w:cs="TH SarabunIT๙"/>
          <w:sz w:val="32"/>
          <w:szCs w:val="32"/>
          <w:cs/>
        </w:rPr>
        <w:t>กองนั้นๆ และภายในสำนัก</w:t>
      </w:r>
      <w:r w:rsidRPr="00DA7516">
        <w:rPr>
          <w:rFonts w:ascii="TH SarabunIT๙" w:hAnsi="TH SarabunIT๙" w:cs="TH SarabunIT๙"/>
          <w:sz w:val="32"/>
          <w:szCs w:val="32"/>
        </w:rPr>
        <w:t>/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กอง จะแยกเป็นฝ่าย </w:t>
      </w:r>
    </w:p>
    <w:p w:rsidR="00E73F80" w:rsidRPr="00DA7516" w:rsidRDefault="00E73F80" w:rsidP="00E73F80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5.3  คณะผู้บริหารองค์การบริหารส่วนตำบล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 ประกอบด้วย</w:t>
      </w:r>
    </w:p>
    <w:p w:rsidR="00E73F80" w:rsidRPr="00DA7516" w:rsidRDefault="00E73F80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- นายกองค์การบริหารส่วนตำบล       ๑  คน</w:t>
      </w:r>
    </w:p>
    <w:p w:rsidR="00E73F80" w:rsidRPr="00DA7516" w:rsidRDefault="00E73F80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- รองนายกองค์การบริหารส่วนตำบล   ๒   คน</w:t>
      </w:r>
    </w:p>
    <w:p w:rsidR="00E73F80" w:rsidRPr="00DA7516" w:rsidRDefault="00E73F80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- เลขานุการนายกองค์การบริหารส่วนตำบล  ๑  คน</w:t>
      </w:r>
    </w:p>
    <w:p w:rsidR="00E73F80" w:rsidRPr="00DA7516" w:rsidRDefault="00E73F80" w:rsidP="00E73F80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คณะผู้บริหารองค์การบริหารส่วนตำบลกะลาเส  ประกอบด้วย</w:t>
      </w:r>
    </w:p>
    <w:p w:rsidR="00E73F80" w:rsidRPr="00DA7516" w:rsidRDefault="00E73F80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(๑)  นายประสิทธิ์  ตี้ฮ้อ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นายกองค์การบริหารส่วนตำบลกะลาเส</w:t>
      </w:r>
    </w:p>
    <w:p w:rsidR="00E73F80" w:rsidRPr="00DA7516" w:rsidRDefault="00E73F80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(๒)  นายหวน  สมศรี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รองนายกองค์การบริหารส่วนตำบลกะลาเส</w:t>
      </w:r>
    </w:p>
    <w:p w:rsidR="00E73F80" w:rsidRPr="00DA7516" w:rsidRDefault="00E73F80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(๓)  นายเสถียร  มีเสน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รองนายกองค์การบริหารส่วนตำบลกะลาเส</w:t>
      </w:r>
    </w:p>
    <w:p w:rsidR="00E73F80" w:rsidRPr="00DA7516" w:rsidRDefault="00E73F80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(๔)  นายสุรศักดิ์  ตี้ฮ้อ  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เลขานุการนายกองค์การบริหารส่วนตำบลกะลาเส</w:t>
      </w:r>
    </w:p>
    <w:p w:rsidR="00E73F80" w:rsidRPr="00DA7516" w:rsidRDefault="00E73F80" w:rsidP="00E73F80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สภาองค์การบริหารส่วนตำบลกะลาเสประกอบด้วย</w:t>
      </w:r>
    </w:p>
    <w:p w:rsidR="00E73F80" w:rsidRPr="00DA7516" w:rsidRDefault="00E73F80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(๑)  นายประเสริฐ  บูก้ง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  ประธานสภาองค์การบริหารส่วนตำบลกะลาเส</w:t>
      </w:r>
    </w:p>
    <w:p w:rsidR="00E73F80" w:rsidRPr="00DA7516" w:rsidRDefault="00E73F80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(๒)  นาย</w:t>
      </w:r>
      <w:r w:rsidR="00333848" w:rsidRPr="00DA7516">
        <w:rPr>
          <w:rFonts w:ascii="TH SarabunIT๙" w:hAnsi="TH SarabunIT๙" w:cs="TH SarabunIT๙"/>
          <w:sz w:val="32"/>
          <w:szCs w:val="32"/>
          <w:cs/>
        </w:rPr>
        <w:t>สุเทพ   กุ้งทอง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  รองประธานสภาองค์การบริหารส่วนตำบลกะลาเส</w:t>
      </w:r>
    </w:p>
    <w:p w:rsidR="00E73F80" w:rsidRPr="00DA7516" w:rsidRDefault="00E73F80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(๓)  ส.อ.มณี  มากขาว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  เลขานุการสภาองค์การบริหารส่วนตำบลกะลาเส</w:t>
      </w:r>
    </w:p>
    <w:p w:rsidR="00E73F80" w:rsidRPr="00DA75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A7516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>(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๔</w:t>
      </w:r>
      <w:r w:rsidRPr="00DA7516">
        <w:rPr>
          <w:rFonts w:ascii="TH SarabunIT๙" w:hAnsi="TH SarabunIT๙" w:cs="TH SarabunIT๙"/>
          <w:sz w:val="32"/>
          <w:szCs w:val="32"/>
        </w:rPr>
        <w:t xml:space="preserve">)  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นายนิพนธ์  วัลละศิริ</w:t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สมาชิกสภาองค์การบริหารส่วนตำบลกะลาเสหมู่ที่๑</w:t>
      </w:r>
    </w:p>
    <w:p w:rsidR="00E73F80" w:rsidRPr="00DA7516" w:rsidRDefault="00E73F80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="00333848" w:rsidRPr="00DA7516">
        <w:rPr>
          <w:rFonts w:ascii="TH SarabunIT๙" w:hAnsi="TH SarabunIT๙" w:cs="TH SarabunIT๙"/>
          <w:sz w:val="32"/>
          <w:szCs w:val="32"/>
          <w:cs/>
        </w:rPr>
        <w:t>(๕)  นายฉลาด  ฉิ้มงาม</w:t>
      </w:r>
      <w:r w:rsidR="00333848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สมาชิกสภาองค์การบริหารส่วนตำบลกะลาเส  หมู่ที่  </w:t>
      </w:r>
      <w:r w:rsidR="002B04B2" w:rsidRPr="00DA7516">
        <w:rPr>
          <w:rFonts w:ascii="TH SarabunIT๙" w:hAnsi="TH SarabunIT๙" w:cs="TH SarabunIT๙"/>
          <w:sz w:val="32"/>
          <w:szCs w:val="32"/>
          <w:cs/>
        </w:rPr>
        <w:t>๒</w:t>
      </w:r>
    </w:p>
    <w:p w:rsidR="00333848" w:rsidRPr="00DA7516" w:rsidRDefault="00333848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(6)  นายสุริยา  นุ่นชูผล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  สมาชิกสภาองค์การบริหารส่วนตำบลกะลาเส  หมู่ที่  </w:t>
      </w:r>
      <w:r w:rsidR="002B04B2" w:rsidRPr="00DA7516">
        <w:rPr>
          <w:rFonts w:ascii="TH SarabunIT๙" w:hAnsi="TH SarabunIT๙" w:cs="TH SarabunIT๙"/>
          <w:sz w:val="32"/>
          <w:szCs w:val="32"/>
          <w:cs/>
        </w:rPr>
        <w:t>๒</w:t>
      </w:r>
    </w:p>
    <w:p w:rsidR="00E73F80" w:rsidRPr="00DA75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  <w:t>(</w:t>
      </w:r>
      <w:r w:rsidR="00333848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7</w:t>
      </w:r>
      <w:r w:rsidRPr="00DA7516">
        <w:rPr>
          <w:rFonts w:ascii="TH SarabunIT๙" w:hAnsi="TH SarabunIT๙" w:cs="TH SarabunIT๙"/>
          <w:sz w:val="32"/>
          <w:szCs w:val="32"/>
        </w:rPr>
        <w:t xml:space="preserve">)  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นายสมพรชัย  สุขจีน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สมาชิกสภาองค์การบริหารส่วนตำบลกะลาเสหมู่ที่</w:t>
      </w:r>
      <w:r w:rsidR="002B04B2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</w:p>
    <w:p w:rsidR="00E73F80" w:rsidRPr="00DA75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  <w:t>(</w:t>
      </w:r>
      <w:r w:rsidR="00333848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8</w:t>
      </w:r>
      <w:r w:rsidRPr="00DA7516">
        <w:rPr>
          <w:rFonts w:ascii="TH SarabunIT๙" w:hAnsi="TH SarabunIT๙" w:cs="TH SarabunIT๙"/>
          <w:sz w:val="32"/>
          <w:szCs w:val="32"/>
        </w:rPr>
        <w:t xml:space="preserve">)  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นายพรประเสริฐ  ซุ้นจิ้ว</w:t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สมาชิกสภาองค์การบริหารส่วนตำบลกะลาเสหมู่ที่</w:t>
      </w:r>
      <w:r w:rsidR="002B04B2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</w:p>
    <w:p w:rsidR="00E73F80" w:rsidRPr="00DA7516" w:rsidRDefault="00333848" w:rsidP="00E73F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(9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 xml:space="preserve">)  นายจีระศักดิ์  ขาวเรือง </w:t>
      </w:r>
      <w:r w:rsidR="00E73F80"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   สมาชิกสภาองค์การบริหารส่วนตำบลกะลาเส  หมู่ที่  </w:t>
      </w:r>
      <w:r w:rsidR="002B04B2" w:rsidRPr="00DA7516">
        <w:rPr>
          <w:rFonts w:ascii="TH SarabunIT๙" w:hAnsi="TH SarabunIT๙" w:cs="TH SarabunIT๙"/>
          <w:sz w:val="32"/>
          <w:szCs w:val="32"/>
          <w:cs/>
        </w:rPr>
        <w:t>๔</w:t>
      </w:r>
    </w:p>
    <w:p w:rsidR="00E73F80" w:rsidRPr="00DA75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  <w:t>(</w:t>
      </w:r>
      <w:r w:rsidR="00333848" w:rsidRPr="00DA7516">
        <w:rPr>
          <w:rFonts w:ascii="TH SarabunIT๙" w:hAnsi="TH SarabunIT๙" w:cs="TH SarabunIT๙"/>
          <w:sz w:val="32"/>
          <w:szCs w:val="32"/>
          <w:lang w:bidi="th-TH"/>
        </w:rPr>
        <w:t>10</w:t>
      </w:r>
      <w:r w:rsidRPr="00DA7516">
        <w:rPr>
          <w:rFonts w:ascii="TH SarabunIT๙" w:hAnsi="TH SarabunIT๙" w:cs="TH SarabunIT๙"/>
          <w:sz w:val="32"/>
          <w:szCs w:val="32"/>
        </w:rPr>
        <w:t xml:space="preserve">) 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นางอมร  องอาจ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สมาชิกสภาองค์การบริหารส่วนตำบลกะลาเสหมู่ที่</w:t>
      </w:r>
      <w:r w:rsidR="002B04B2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๔</w:t>
      </w:r>
    </w:p>
    <w:p w:rsidR="00E73F80" w:rsidRPr="00DA7516" w:rsidRDefault="00E73F80" w:rsidP="00E73F80">
      <w:pPr>
        <w:tabs>
          <w:tab w:val="left" w:pos="1701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  <w:t>(๑</w:t>
      </w:r>
      <w:r w:rsidR="00333848" w:rsidRPr="00DA7516">
        <w:rPr>
          <w:rFonts w:ascii="TH SarabunIT๙" w:hAnsi="TH SarabunIT๙" w:cs="TH SarabunIT๙"/>
          <w:sz w:val="32"/>
          <w:szCs w:val="32"/>
          <w:cs/>
        </w:rPr>
        <w:t>1</w:t>
      </w:r>
      <w:r w:rsidRPr="00DA7516">
        <w:rPr>
          <w:rFonts w:ascii="TH SarabunIT๙" w:hAnsi="TH SarabunIT๙" w:cs="TH SarabunIT๙"/>
          <w:sz w:val="32"/>
          <w:szCs w:val="32"/>
          <w:cs/>
        </w:rPr>
        <w:t>)  นายย้นตี้ฮ้อ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   สมาชิกสภาองค์การบริหารส่วนตำบลกะลาเส  หมู่ที่  </w:t>
      </w:r>
      <w:r w:rsidR="002B04B2" w:rsidRPr="00DA7516">
        <w:rPr>
          <w:rFonts w:ascii="TH SarabunIT๙" w:hAnsi="TH SarabunIT๙" w:cs="TH SarabunIT๙"/>
          <w:sz w:val="32"/>
          <w:szCs w:val="32"/>
          <w:cs/>
        </w:rPr>
        <w:t>๕</w:t>
      </w:r>
    </w:p>
    <w:p w:rsidR="00E73F80" w:rsidRPr="00DA75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  <w:t>(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DA7516">
        <w:rPr>
          <w:rFonts w:ascii="TH SarabunIT๙" w:hAnsi="TH SarabunIT๙" w:cs="TH SarabunIT๙"/>
          <w:sz w:val="32"/>
          <w:szCs w:val="32"/>
          <w:lang w:bidi="th-TH"/>
        </w:rPr>
        <w:t>2</w:t>
      </w:r>
      <w:r w:rsidRPr="00DA7516">
        <w:rPr>
          <w:rFonts w:ascii="TH SarabunIT๙" w:hAnsi="TH SarabunIT๙" w:cs="TH SarabunIT๙"/>
          <w:sz w:val="32"/>
          <w:szCs w:val="32"/>
        </w:rPr>
        <w:t xml:space="preserve">)  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นายนิพิฐพนธ์  เมืองทองอ่อนสมาชิกสภาองค์การบริหารส่วนตำบลกะลาเสหมู่ที่</w:t>
      </w:r>
      <w:r w:rsidR="002B04B2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๖</w:t>
      </w:r>
    </w:p>
    <w:p w:rsidR="00E73F80" w:rsidRPr="00DA75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DA7516">
        <w:rPr>
          <w:rFonts w:ascii="TH SarabunIT๙" w:hAnsi="TH SarabunIT๙" w:cs="TH SarabunIT๙"/>
          <w:sz w:val="32"/>
          <w:szCs w:val="32"/>
          <w:lang w:bidi="th-TH"/>
        </w:rPr>
        <w:t>13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) นายสัมพันธ์  คำนวล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สมาชิกสภาองค์การบริหารส่วนตำบลกะลาเสหมู่ที่</w:t>
      </w:r>
      <w:r w:rsidR="002B04B2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๖</w:t>
      </w:r>
    </w:p>
    <w:p w:rsidR="00E73F80" w:rsidRPr="00DA75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DA7516">
        <w:rPr>
          <w:rFonts w:ascii="TH SarabunIT๙" w:hAnsi="TH SarabunIT๙" w:cs="TH SarabunIT๙"/>
          <w:sz w:val="32"/>
          <w:szCs w:val="32"/>
          <w:lang w:bidi="th-TH"/>
        </w:rPr>
        <w:t>14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) นายนิคม  ลูกแก้ว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สมาชิกสภาองค์การบริหารส่วนตำบลกะลาเสหมู่ที่</w:t>
      </w:r>
      <w:r w:rsidR="002B04B2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๗</w:t>
      </w:r>
    </w:p>
    <w:p w:rsidR="00E73F80" w:rsidRPr="00DA7516" w:rsidRDefault="00E73F80" w:rsidP="00E73F80">
      <w:pPr>
        <w:pStyle w:val="ad"/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ab/>
        <w:t>(</w:t>
      </w:r>
      <w:r w:rsidRPr="00DA7516">
        <w:rPr>
          <w:rFonts w:ascii="TH SarabunIT๙" w:hAnsi="TH SarabunIT๙" w:cs="TH SarabunIT๙"/>
          <w:sz w:val="32"/>
          <w:szCs w:val="32"/>
          <w:lang w:bidi="th-TH"/>
        </w:rPr>
        <w:t>15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) นายนิกร  ปราบเขต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สมาชิกสภาองค์การบริหารส่วนตำบลกะลาเสหมู่ที่</w:t>
      </w:r>
      <w:r w:rsidR="002B04B2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๗</w:t>
      </w:r>
    </w:p>
    <w:p w:rsidR="00E73F80" w:rsidRPr="00DA7516" w:rsidRDefault="00E73F80" w:rsidP="00E73F80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</w:rPr>
        <w:t xml:space="preserve">5.4 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</w:t>
      </w:r>
      <w:r w:rsidR="00B21693">
        <w:rPr>
          <w:rFonts w:ascii="TH SarabunIT๙" w:hAnsi="TH SarabunIT๙" w:cs="TH SarabunIT๙"/>
          <w:b/>
          <w:bCs/>
          <w:sz w:val="32"/>
          <w:szCs w:val="32"/>
        </w:rPr>
        <w:t xml:space="preserve"> 33</w:t>
      </w:r>
      <w:r w:rsidR="00B21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  <w:r w:rsidR="00B21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460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5B5A97" w:rsidRPr="00DA7516" w:rsidRDefault="005B5A97" w:rsidP="0004651B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="0004651B"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 xml:space="preserve">1. 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สิบเอกมณี   มากขาว   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005A7C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</w:p>
    <w:p w:rsidR="005B5A97" w:rsidRPr="00DA7516" w:rsidRDefault="005B5A97" w:rsidP="00E73F80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สำนักงานปลัด</w:t>
      </w:r>
    </w:p>
    <w:p w:rsidR="005B5A97" w:rsidRPr="00DA7516" w:rsidRDefault="005B5A97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2.  นางรัตนา   ว่องวรานนท์   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005A7C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</w:p>
    <w:p w:rsidR="005B5A97" w:rsidRPr="00DA7516" w:rsidRDefault="005B5A97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3.  นางสาวทัศนีย์   แก้วจันทร์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005A7C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333848" w:rsidRPr="00DA7516">
        <w:rPr>
          <w:rFonts w:ascii="TH SarabunIT๙" w:hAnsi="TH SarabunIT๙" w:cs="TH SarabunIT๙"/>
          <w:sz w:val="32"/>
          <w:szCs w:val="32"/>
          <w:cs/>
        </w:rPr>
        <w:t>นัก</w:t>
      </w:r>
      <w:r w:rsidRPr="00DA7516">
        <w:rPr>
          <w:rFonts w:ascii="TH SarabunIT๙" w:hAnsi="TH SarabunIT๙" w:cs="TH SarabunIT๙"/>
          <w:sz w:val="32"/>
          <w:szCs w:val="32"/>
          <w:cs/>
        </w:rPr>
        <w:t>วิเคราะห์นโยบายและแผน</w:t>
      </w:r>
    </w:p>
    <w:p w:rsidR="005B5A97" w:rsidRPr="00DA7516" w:rsidRDefault="005B5A97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4.  นางสาวชนัญชิดา  แก้วประจำ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005A7C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333848" w:rsidRPr="00DA7516">
        <w:rPr>
          <w:rFonts w:ascii="TH SarabunIT๙" w:hAnsi="TH SarabunIT๙" w:cs="TH SarabunIT๙"/>
          <w:sz w:val="32"/>
          <w:szCs w:val="32"/>
          <w:cs/>
        </w:rPr>
        <w:t>นักทรัพยากร</w:t>
      </w:r>
      <w:r w:rsidRPr="00DA7516">
        <w:rPr>
          <w:rFonts w:ascii="TH SarabunIT๙" w:hAnsi="TH SarabunIT๙" w:cs="TH SarabunIT๙"/>
          <w:sz w:val="32"/>
          <w:szCs w:val="32"/>
          <w:cs/>
        </w:rPr>
        <w:t>บุค</w:t>
      </w:r>
      <w:r w:rsidR="00333848" w:rsidRPr="00DA7516">
        <w:rPr>
          <w:rFonts w:ascii="TH SarabunIT๙" w:hAnsi="TH SarabunIT๙" w:cs="TH SarabunIT๙"/>
          <w:sz w:val="32"/>
          <w:szCs w:val="32"/>
          <w:cs/>
        </w:rPr>
        <w:t>คล</w:t>
      </w:r>
    </w:p>
    <w:p w:rsidR="005B5A97" w:rsidRPr="00DA7516" w:rsidRDefault="005B5A97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5.  นางสาวอุทุมพร   พลเดช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B4373C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เจ้าพนักงานธุรการ</w:t>
      </w:r>
    </w:p>
    <w:p w:rsidR="00B4373C" w:rsidRPr="00DA7516" w:rsidRDefault="00B4373C" w:rsidP="007D19A5">
      <w:pPr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6.  นางอุไรวรรณ    แก้วหมุน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ครูผู้ดูแลเด็ก</w:t>
      </w:r>
    </w:p>
    <w:p w:rsidR="005B5A97" w:rsidRPr="00DA7516" w:rsidRDefault="005B5A97" w:rsidP="005B5A97">
      <w:pPr>
        <w:pStyle w:val="1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ab/>
      </w:r>
      <w:r w:rsidRPr="00DA7516">
        <w:rPr>
          <w:rFonts w:ascii="TH SarabunIT๙" w:hAnsi="TH SarabunIT๙" w:cs="TH SarabunIT๙"/>
          <w:cs/>
        </w:rPr>
        <w:tab/>
        <w:t>พนักงานจ้างตามภารกิจ</w:t>
      </w:r>
    </w:p>
    <w:p w:rsidR="005B5A97" w:rsidRPr="00DA7516" w:rsidRDefault="005B5A97" w:rsidP="005B5A97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1.  นา</w:t>
      </w:r>
      <w:r w:rsidR="00A359E0" w:rsidRPr="00DA7516">
        <w:rPr>
          <w:rFonts w:ascii="TH SarabunIT๙" w:hAnsi="TH SarabunIT๙" w:cs="TH SarabunIT๙"/>
          <w:sz w:val="32"/>
          <w:szCs w:val="32"/>
          <w:cs/>
        </w:rPr>
        <w:t>งสาวพลอย   สุวรรณะ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A359E0" w:rsidRPr="00DA7516">
        <w:rPr>
          <w:rFonts w:ascii="TH SarabunIT๙" w:hAnsi="TH SarabunIT๙" w:cs="TH SarabunIT๙"/>
          <w:sz w:val="32"/>
          <w:szCs w:val="32"/>
          <w:cs/>
        </w:rPr>
        <w:t>ผู้ช่วยเจ้าหน้าที่ธุรการ</w:t>
      </w:r>
    </w:p>
    <w:p w:rsidR="005B5A97" w:rsidRPr="00DA7516" w:rsidRDefault="005B5A97" w:rsidP="005B5A97">
      <w:pPr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2.  นางเยาวนิตย์   หลงชวน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ผู้ช่วยผู้ดูแลเด็ก</w:t>
      </w:r>
    </w:p>
    <w:p w:rsidR="00B4373C" w:rsidRPr="00DA7516" w:rsidRDefault="00B4373C" w:rsidP="00B4373C">
      <w:pPr>
        <w:pStyle w:val="1"/>
        <w:rPr>
          <w:rFonts w:ascii="TH SarabunIT๙" w:hAnsi="TH SarabunIT๙" w:cs="TH SarabunIT๙"/>
          <w:b/>
          <w:cs/>
        </w:rPr>
      </w:pPr>
      <w:r w:rsidRPr="00DA7516">
        <w:rPr>
          <w:rFonts w:ascii="TH SarabunIT๙" w:hAnsi="TH SarabunIT๙" w:cs="TH SarabunIT๙"/>
          <w:cs/>
        </w:rPr>
        <w:tab/>
      </w:r>
      <w:r w:rsidRPr="00DA7516">
        <w:rPr>
          <w:rFonts w:ascii="TH SarabunIT๙" w:hAnsi="TH SarabunIT๙" w:cs="TH SarabunIT๙"/>
          <w:cs/>
        </w:rPr>
        <w:tab/>
      </w:r>
      <w:r w:rsidRPr="00DA7516">
        <w:rPr>
          <w:rFonts w:ascii="TH SarabunIT๙" w:hAnsi="TH SarabunIT๙" w:cs="TH SarabunIT๙"/>
          <w:b/>
          <w:cs/>
        </w:rPr>
        <w:t>พนักงานจ้างทั่วไป</w:t>
      </w:r>
    </w:p>
    <w:p w:rsidR="005B5A97" w:rsidRPr="00DA7516" w:rsidRDefault="0004651B" w:rsidP="0004651B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1.  นายประพันธ์   ศรีสุข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005A7C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คนงานทั่วไป</w:t>
      </w:r>
    </w:p>
    <w:p w:rsidR="00321FC9" w:rsidRPr="00DA7516" w:rsidRDefault="00321FC9" w:rsidP="0004651B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พนักงานจ้างเหมาบริการ</w:t>
      </w:r>
    </w:p>
    <w:p w:rsidR="00AB3E62" w:rsidRPr="00DA7516" w:rsidRDefault="00321FC9" w:rsidP="0004651B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1.  นาย</w:t>
      </w:r>
      <w:r w:rsidR="00D17D09" w:rsidRPr="00DA7516">
        <w:rPr>
          <w:rFonts w:ascii="TH SarabunIT๙" w:hAnsi="TH SarabunIT๙" w:cs="TH SarabunIT๙"/>
          <w:sz w:val="32"/>
          <w:szCs w:val="32"/>
          <w:cs/>
        </w:rPr>
        <w:t>กิตติพร</w:t>
      </w:r>
      <w:r w:rsidR="00D17D09"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  เซ่งฮ้อ</w:t>
      </w:r>
      <w:r w:rsidR="00D17D09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AB3E62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AB3E62" w:rsidRPr="00DA7516">
        <w:rPr>
          <w:rFonts w:ascii="TH SarabunIT๙" w:hAnsi="TH SarabunIT๙" w:cs="TH SarabunIT๙"/>
          <w:sz w:val="32"/>
          <w:szCs w:val="32"/>
          <w:cs/>
        </w:rPr>
        <w:tab/>
        <w:t>พนักงานขับรถยนต์ส่วนกลาง</w:t>
      </w:r>
    </w:p>
    <w:p w:rsidR="00AB3E62" w:rsidRPr="00DA7516" w:rsidRDefault="00AB3E62" w:rsidP="0004651B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="00333848" w:rsidRPr="00DA7516">
        <w:rPr>
          <w:rFonts w:ascii="TH SarabunIT๙" w:hAnsi="TH SarabunIT๙" w:cs="TH SarabunIT๙"/>
          <w:sz w:val="32"/>
          <w:szCs w:val="32"/>
          <w:cs/>
        </w:rPr>
        <w:t>นางสาวบุญมา  มะสุวรรณ์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แม่บ้าน</w:t>
      </w:r>
    </w:p>
    <w:p w:rsidR="00AB3E62" w:rsidRPr="00DA7516" w:rsidRDefault="00AB3E62" w:rsidP="0004651B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3.  นางสาว</w:t>
      </w:r>
      <w:r w:rsidR="00333848" w:rsidRPr="00DA7516">
        <w:rPr>
          <w:rFonts w:ascii="TH SarabunIT๙" w:hAnsi="TH SarabunIT๙" w:cs="TH SarabunIT๙"/>
          <w:sz w:val="32"/>
          <w:szCs w:val="32"/>
          <w:cs/>
        </w:rPr>
        <w:t>สิริยกรณ์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 สงนาค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เจ้าหน้าที่จัดเก็บเอกสาร</w:t>
      </w:r>
    </w:p>
    <w:p w:rsidR="00333848" w:rsidRPr="00DA7516" w:rsidRDefault="00333848" w:rsidP="0004651B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  <w:t xml:space="preserve">4   </w:t>
      </w:r>
      <w:r w:rsidRPr="00DA7516">
        <w:rPr>
          <w:rFonts w:ascii="TH SarabunIT๙" w:hAnsi="TH SarabunIT๙" w:cs="TH SarabunIT๙"/>
          <w:sz w:val="32"/>
          <w:szCs w:val="32"/>
          <w:cs/>
        </w:rPr>
        <w:t>นางสาววิมลณัฐ   สมศรี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ผู้ช่วยนักพัฒนาชุมชน</w:t>
      </w:r>
    </w:p>
    <w:p w:rsidR="005B5A97" w:rsidRPr="00DA7516" w:rsidRDefault="00333848" w:rsidP="0005413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D17D09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D17D09" w:rsidRPr="00DA7516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AB3E62" w:rsidRPr="00DA7516">
        <w:rPr>
          <w:rFonts w:ascii="TH SarabunIT๙" w:hAnsi="TH SarabunIT๙" w:cs="TH SarabunIT๙"/>
          <w:sz w:val="32"/>
          <w:szCs w:val="32"/>
          <w:cs/>
        </w:rPr>
        <w:t>.  นาย</w:t>
      </w:r>
      <w:r w:rsidR="00B21693">
        <w:rPr>
          <w:rFonts w:ascii="TH SarabunIT๙" w:hAnsi="TH SarabunIT๙" w:cs="TH SarabunIT๙"/>
          <w:sz w:val="32"/>
          <w:szCs w:val="32"/>
          <w:cs/>
        </w:rPr>
        <w:t>พล</w:t>
      </w:r>
      <w:r w:rsidR="00B21693">
        <w:rPr>
          <w:rFonts w:ascii="TH SarabunIT๙" w:hAnsi="TH SarabunIT๙" w:cs="TH SarabunIT๙" w:hint="cs"/>
          <w:sz w:val="32"/>
          <w:szCs w:val="32"/>
          <w:cs/>
        </w:rPr>
        <w:t>ทั</w:t>
      </w:r>
      <w:r w:rsidR="00BD7694" w:rsidRPr="00DA7516">
        <w:rPr>
          <w:rFonts w:ascii="TH SarabunIT๙" w:hAnsi="TH SarabunIT๙" w:cs="TH SarabunIT๙"/>
          <w:sz w:val="32"/>
          <w:szCs w:val="32"/>
          <w:cs/>
        </w:rPr>
        <w:t>ต    นิลพันธุ์</w:t>
      </w:r>
      <w:r w:rsidR="00BD7694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AB3E62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AB3E62" w:rsidRPr="00DA7516">
        <w:rPr>
          <w:rFonts w:ascii="TH SarabunIT๙" w:hAnsi="TH SarabunIT๙" w:cs="TH SarabunIT๙"/>
          <w:sz w:val="32"/>
          <w:szCs w:val="32"/>
          <w:cs/>
        </w:rPr>
        <w:tab/>
        <w:t>เจ้าหน้าที่ประจำรถกู้ชีพกู้ภัย</w:t>
      </w:r>
      <w:r w:rsidR="00321FC9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321FC9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C05775"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</w:t>
      </w:r>
      <w:r w:rsidR="005B5A97"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คลัง</w:t>
      </w:r>
    </w:p>
    <w:p w:rsidR="005B5A97" w:rsidRPr="00DA7516" w:rsidRDefault="005B5A97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DA7516">
        <w:rPr>
          <w:rFonts w:ascii="TH SarabunIT๙" w:hAnsi="TH SarabunIT๙" w:cs="TH SarabunIT๙"/>
          <w:sz w:val="32"/>
          <w:szCs w:val="32"/>
          <w:cs/>
        </w:rPr>
        <w:t>นางเย็นจิตร  พูดเพราะ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7D19A5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</w:p>
    <w:p w:rsidR="005B5A97" w:rsidRPr="00DA7516" w:rsidRDefault="005B5A97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="007D19A5" w:rsidRPr="00DA7516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B21693" w:rsidRPr="00B21693">
        <w:rPr>
          <w:rFonts w:ascii="TH SarabunIT๙" w:hAnsi="TH SarabunIT๙" w:cs="TH SarabunIT๙" w:hint="cs"/>
          <w:sz w:val="32"/>
          <w:szCs w:val="32"/>
          <w:cs/>
        </w:rPr>
        <w:t>กัณฐิกา</w:t>
      </w:r>
      <w:r w:rsidR="007D19A5" w:rsidRPr="00B21693">
        <w:rPr>
          <w:rFonts w:ascii="TH SarabunIT๙" w:hAnsi="TH SarabunIT๙" w:cs="TH SarabunIT๙"/>
          <w:sz w:val="32"/>
          <w:szCs w:val="32"/>
          <w:cs/>
        </w:rPr>
        <w:t xml:space="preserve">   วรรณบวร</w:t>
      </w:r>
      <w:r w:rsidR="007D19A5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7D19A5" w:rsidRPr="00DA7516">
        <w:rPr>
          <w:rFonts w:ascii="TH SarabunIT๙" w:hAnsi="TH SarabunIT๙" w:cs="TH SarabunIT๙"/>
          <w:sz w:val="32"/>
          <w:szCs w:val="32"/>
          <w:cs/>
        </w:rPr>
        <w:tab/>
        <w:t>นักวิชาการเงินและบัญชี</w:t>
      </w:r>
    </w:p>
    <w:p w:rsidR="007D19A5" w:rsidRPr="00DA7516" w:rsidRDefault="007D19A5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3.  นางสาว</w:t>
      </w:r>
      <w:r w:rsidR="00B21693" w:rsidRPr="00B21693">
        <w:rPr>
          <w:rFonts w:ascii="TH SarabunIT๙" w:hAnsi="TH SarabunIT๙" w:cs="TH SarabunIT๙" w:hint="cs"/>
          <w:sz w:val="32"/>
          <w:szCs w:val="32"/>
          <w:cs/>
        </w:rPr>
        <w:t>กรรณ์ฐิรัชฎิ์</w:t>
      </w:r>
      <w:r w:rsidRPr="00B21693">
        <w:rPr>
          <w:rFonts w:ascii="TH SarabunIT๙" w:hAnsi="TH SarabunIT๙" w:cs="TH SarabunIT๙"/>
          <w:sz w:val="32"/>
          <w:szCs w:val="32"/>
          <w:cs/>
        </w:rPr>
        <w:t xml:space="preserve">   เม่งเอียด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เจ้าพนักงานการเงินและบัญชี</w:t>
      </w:r>
    </w:p>
    <w:p w:rsidR="007D19A5" w:rsidRPr="00DA7516" w:rsidRDefault="007D19A5" w:rsidP="007D19A5">
      <w:pPr>
        <w:pStyle w:val="1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ab/>
      </w:r>
      <w:r w:rsidRPr="00DA7516">
        <w:rPr>
          <w:rFonts w:ascii="TH SarabunIT๙" w:hAnsi="TH SarabunIT๙" w:cs="TH SarabunIT๙"/>
          <w:cs/>
        </w:rPr>
        <w:tab/>
        <w:t>ลูกจ้างประจำ</w:t>
      </w:r>
    </w:p>
    <w:p w:rsidR="007D19A5" w:rsidRPr="00DA7516" w:rsidRDefault="007D19A5" w:rsidP="005B5A97">
      <w:pPr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1.  นางวรรณวิทิพย์   ล่องตี้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333848" w:rsidRPr="00DA7516">
        <w:rPr>
          <w:rFonts w:ascii="TH SarabunIT๙" w:hAnsi="TH SarabunIT๙" w:cs="TH SarabunIT๙"/>
          <w:sz w:val="32"/>
          <w:szCs w:val="32"/>
          <w:cs/>
        </w:rPr>
        <w:t>เจ้าพนักงาน</w:t>
      </w:r>
      <w:r w:rsidRPr="00DA7516">
        <w:rPr>
          <w:rFonts w:ascii="TH SarabunIT๙" w:hAnsi="TH SarabunIT๙" w:cs="TH SarabunIT๙"/>
          <w:sz w:val="32"/>
          <w:szCs w:val="32"/>
          <w:cs/>
        </w:rPr>
        <w:t>การเงินและบัญชี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</w:p>
    <w:p w:rsidR="005B5A97" w:rsidRPr="00DA7516" w:rsidRDefault="005B5A97" w:rsidP="005B5A97">
      <w:pPr>
        <w:pStyle w:val="1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ab/>
      </w:r>
      <w:r w:rsidRPr="00DA7516">
        <w:rPr>
          <w:rFonts w:ascii="TH SarabunIT๙" w:hAnsi="TH SarabunIT๙" w:cs="TH SarabunIT๙"/>
          <w:cs/>
        </w:rPr>
        <w:tab/>
        <w:t>พนักงานจ้างตามภารกิจ</w:t>
      </w:r>
    </w:p>
    <w:p w:rsidR="005B5A97" w:rsidRPr="00DA7516" w:rsidRDefault="005B5A97" w:rsidP="005B5A97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1.  </w:t>
      </w:r>
      <w:r w:rsidR="007D19A5" w:rsidRPr="00DA7516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B21693" w:rsidRPr="00B21693">
        <w:rPr>
          <w:rFonts w:ascii="TH SarabunIT๙" w:hAnsi="TH SarabunIT๙" w:cs="TH SarabunIT๙" w:hint="cs"/>
          <w:sz w:val="32"/>
          <w:szCs w:val="32"/>
          <w:cs/>
        </w:rPr>
        <w:t>ศุภณิชย์</w:t>
      </w:r>
      <w:r w:rsidR="007D19A5" w:rsidRPr="00DA751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="007D19A5" w:rsidRPr="000E4DAA">
        <w:rPr>
          <w:rFonts w:ascii="TH SarabunIT๙" w:hAnsi="TH SarabunIT๙" w:cs="TH SarabunIT๙"/>
          <w:sz w:val="32"/>
          <w:szCs w:val="32"/>
          <w:cs/>
        </w:rPr>
        <w:t>บุญสุข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7D19A5" w:rsidRPr="00DA7516">
        <w:rPr>
          <w:rFonts w:ascii="TH SarabunIT๙" w:hAnsi="TH SarabunIT๙" w:cs="TH SarabunIT๙"/>
          <w:sz w:val="32"/>
          <w:szCs w:val="32"/>
          <w:cs/>
        </w:rPr>
        <w:t>ผู้ช่วยเจ้าหน้าที่การเงินและบัญชี</w:t>
      </w:r>
    </w:p>
    <w:p w:rsidR="005B5A97" w:rsidRPr="00DA7516" w:rsidRDefault="005B5A97" w:rsidP="005B5A97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2.  นาง</w:t>
      </w:r>
      <w:r w:rsidR="007D19A5" w:rsidRPr="00DA7516">
        <w:rPr>
          <w:rFonts w:ascii="TH SarabunIT๙" w:hAnsi="TH SarabunIT๙" w:cs="TH SarabunIT๙"/>
          <w:sz w:val="32"/>
          <w:szCs w:val="32"/>
          <w:cs/>
        </w:rPr>
        <w:t>จีรนันท์   พูนเสน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5B41A9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7D19A5" w:rsidRPr="00DA7516">
        <w:rPr>
          <w:rFonts w:ascii="TH SarabunIT๙" w:hAnsi="TH SarabunIT๙" w:cs="TH SarabunIT๙"/>
          <w:sz w:val="32"/>
          <w:szCs w:val="32"/>
          <w:cs/>
        </w:rPr>
        <w:t>ผู้ช่วยเจ้าหน้าที่จัดเก็บรายได้</w:t>
      </w:r>
    </w:p>
    <w:p w:rsidR="007D19A5" w:rsidRPr="00DA7516" w:rsidRDefault="007D19A5" w:rsidP="005B5A97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3.  นางณิชกมนต์  ยมรัตน์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ผู้ช่วยเจ้าหน้าที่จัดเก็บรายได้</w:t>
      </w:r>
    </w:p>
    <w:p w:rsidR="007D19A5" w:rsidRPr="00DA7516" w:rsidRDefault="007D19A5" w:rsidP="005B5A97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4.  นางสาว</w:t>
      </w:r>
      <w:r w:rsidR="00BD7694" w:rsidRPr="00DA7516">
        <w:rPr>
          <w:rFonts w:ascii="TH SarabunIT๙" w:hAnsi="TH SarabunIT๙" w:cs="TH SarabunIT๙"/>
          <w:sz w:val="32"/>
          <w:szCs w:val="32"/>
          <w:cs/>
        </w:rPr>
        <w:t>ทักษะพร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  ตี้ฮ้อ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ผู้ช่วยเจ้าหน้าที่การเงินและบัญชี</w:t>
      </w:r>
    </w:p>
    <w:p w:rsidR="00D17D09" w:rsidRPr="00DA7516" w:rsidRDefault="00D17D09" w:rsidP="00D17D09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พนักงานจ้างเหมาบริการ</w:t>
      </w:r>
    </w:p>
    <w:p w:rsidR="00D17D09" w:rsidRPr="00DA7516" w:rsidRDefault="00D17D09" w:rsidP="00D17D09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1.  นางสาวกรรณิการ์  แพทย์เพียร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เจ้าหน้าที่บันทึกข้อมูล</w:t>
      </w:r>
    </w:p>
    <w:p w:rsidR="007D19A5" w:rsidRPr="00DA7516" w:rsidRDefault="007D19A5" w:rsidP="007D19A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กองช่าง</w:t>
      </w:r>
    </w:p>
    <w:p w:rsidR="007D19A5" w:rsidRPr="00DA7516" w:rsidRDefault="007D19A5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1. ว่าที่ ร.ต.อาภรณ์   อัมพันธ์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ผู้อำนวยการกองช่าง</w:t>
      </w:r>
    </w:p>
    <w:p w:rsidR="007D19A5" w:rsidRPr="00DA7516" w:rsidRDefault="007D19A5" w:rsidP="007D19A5">
      <w:pPr>
        <w:pStyle w:val="1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ab/>
      </w:r>
      <w:r w:rsidRPr="00DA7516">
        <w:rPr>
          <w:rFonts w:ascii="TH SarabunIT๙" w:hAnsi="TH SarabunIT๙" w:cs="TH SarabunIT๙"/>
          <w:cs/>
        </w:rPr>
        <w:tab/>
        <w:t>พนักงานจ้างตามภารกิจ</w:t>
      </w:r>
    </w:p>
    <w:p w:rsidR="007D19A5" w:rsidRPr="00DA7516" w:rsidRDefault="007D19A5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1.  </w:t>
      </w:r>
      <w:r w:rsidR="00B4373C" w:rsidRPr="00DA7516">
        <w:rPr>
          <w:rFonts w:ascii="TH SarabunIT๙" w:hAnsi="TH SarabunIT๙" w:cs="TH SarabunIT๙"/>
          <w:sz w:val="32"/>
          <w:szCs w:val="32"/>
          <w:cs/>
        </w:rPr>
        <w:t>นายประจักร   สรรพจักร</w:t>
      </w:r>
      <w:r w:rsidR="00B4373C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B4373C" w:rsidRPr="00DA7516">
        <w:rPr>
          <w:rFonts w:ascii="TH SarabunIT๙" w:hAnsi="TH SarabunIT๙" w:cs="TH SarabunIT๙"/>
          <w:sz w:val="32"/>
          <w:szCs w:val="32"/>
          <w:cs/>
        </w:rPr>
        <w:tab/>
        <w:t>ผู้ช่วยช่างโยธา</w:t>
      </w:r>
    </w:p>
    <w:p w:rsidR="00B4373C" w:rsidRPr="00DA7516" w:rsidRDefault="00B4373C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2.  นายรณภูมิ   ก้าวพัฒนกิจ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พนักงานขับเครื่องกลขนาดเบา</w:t>
      </w:r>
    </w:p>
    <w:p w:rsidR="00B4373C" w:rsidRPr="00DA7516" w:rsidRDefault="00B4373C" w:rsidP="00B4373C">
      <w:pPr>
        <w:pStyle w:val="1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ab/>
      </w:r>
      <w:r w:rsidRPr="00DA7516">
        <w:rPr>
          <w:rFonts w:ascii="TH SarabunIT๙" w:hAnsi="TH SarabunIT๙" w:cs="TH SarabunIT๙"/>
          <w:cs/>
        </w:rPr>
        <w:tab/>
        <w:t>พนักงานจ้างทั่วไป</w:t>
      </w:r>
    </w:p>
    <w:p w:rsidR="00B4373C" w:rsidRPr="00DA7516" w:rsidRDefault="00B4373C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1.  นายลี่   ตี้พั้ว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005A7C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คนงานทั่วไป</w:t>
      </w:r>
    </w:p>
    <w:p w:rsidR="00B4373C" w:rsidRPr="00DA7516" w:rsidRDefault="00B4373C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2.  นายสุกฤษฎิ์   เพชรพัว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คนงานทั่วไป</w:t>
      </w:r>
    </w:p>
    <w:p w:rsidR="00B4373C" w:rsidRPr="00DA7516" w:rsidRDefault="00B4373C" w:rsidP="007D19A5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3.  นายชวกร   ก้าวพัฒนกิจ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คนงานทั่วไป</w:t>
      </w:r>
    </w:p>
    <w:p w:rsidR="00B4373C" w:rsidRPr="00DA7516" w:rsidRDefault="00B4373C" w:rsidP="007D19A5">
      <w:pPr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4.  นายไชยยศ   เกตุเทพย์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พนักงานผลิตประปา</w:t>
      </w:r>
    </w:p>
    <w:p w:rsidR="00A359E0" w:rsidRPr="00DA7516" w:rsidRDefault="00E73F80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="00AB3E62" w:rsidRPr="00DA7516">
        <w:rPr>
          <w:rFonts w:ascii="TH SarabunIT๙" w:hAnsi="TH SarabunIT๙" w:cs="TH SarabunIT๙"/>
          <w:sz w:val="32"/>
          <w:szCs w:val="32"/>
          <w:cs/>
        </w:rPr>
        <w:t>พนักงานจ้างเหมาบริการ</w:t>
      </w:r>
    </w:p>
    <w:p w:rsidR="00AB3E62" w:rsidRPr="00DA7516" w:rsidRDefault="00AB3E62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DA7516">
        <w:rPr>
          <w:rFonts w:ascii="TH SarabunIT๙" w:hAnsi="TH SarabunIT๙" w:cs="TH SarabunIT๙"/>
          <w:sz w:val="32"/>
          <w:szCs w:val="32"/>
          <w:cs/>
        </w:rPr>
        <w:t>นายบุญเลิศ    ปิ่นอยู่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พนักงานขับรถบรรทุกน้ำ</w:t>
      </w:r>
    </w:p>
    <w:p w:rsidR="00AB3E62" w:rsidRPr="00DA7516" w:rsidRDefault="00AB3E62" w:rsidP="00E73F80">
      <w:pPr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2.  นางสาวสุนิษา   นุ่นชูผล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9F29D1" w:rsidRPr="00DA7516">
        <w:rPr>
          <w:rFonts w:ascii="TH SarabunIT๙" w:hAnsi="TH SarabunIT๙" w:cs="TH SarabunIT๙"/>
          <w:sz w:val="32"/>
          <w:szCs w:val="32"/>
          <w:cs/>
        </w:rPr>
        <w:t>ผู้ช่วยเจ้าหน้าที่จัดเก็บเอกสาร</w:t>
      </w:r>
    </w:p>
    <w:p w:rsidR="00AB3E62" w:rsidRPr="00DA7516" w:rsidRDefault="00AB3E62" w:rsidP="00E73F80">
      <w:p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3.  </w:t>
      </w:r>
      <w:r w:rsidR="009F29D1" w:rsidRPr="00DA7516">
        <w:rPr>
          <w:rFonts w:ascii="TH SarabunIT๙" w:hAnsi="TH SarabunIT๙" w:cs="TH SarabunIT๙"/>
          <w:sz w:val="32"/>
          <w:szCs w:val="32"/>
          <w:cs/>
        </w:rPr>
        <w:t>นายพงศกร   นุ่นชูผล</w:t>
      </w:r>
      <w:r w:rsidR="009F29D1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9F29D1"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9F29D1" w:rsidRPr="00DA7516">
        <w:rPr>
          <w:rFonts w:ascii="TH SarabunIT๙" w:hAnsi="TH SarabunIT๙" w:cs="TH SarabunIT๙"/>
          <w:sz w:val="32"/>
          <w:szCs w:val="32"/>
          <w:cs/>
        </w:rPr>
        <w:tab/>
        <w:t>คนงานทั่วไป</w:t>
      </w:r>
    </w:p>
    <w:p w:rsidR="0073052E" w:rsidRPr="00DA7516" w:rsidRDefault="0073052E" w:rsidP="007305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 xml:space="preserve">5.5. 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ด้านข้อมูลงบประมาณขององค์การบริหารส่วนตำบล</w:t>
      </w:r>
    </w:p>
    <w:p w:rsidR="0073052E" w:rsidRPr="00DA7516" w:rsidRDefault="0073052E" w:rsidP="0073052E">
      <w:pPr>
        <w:tabs>
          <w:tab w:val="left" w:pos="1080"/>
          <w:tab w:val="left" w:pos="1985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(๑) รายรับ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14"/>
        <w:gridCol w:w="1827"/>
        <w:gridCol w:w="13"/>
        <w:gridCol w:w="1828"/>
        <w:gridCol w:w="13"/>
        <w:gridCol w:w="2437"/>
        <w:gridCol w:w="27"/>
      </w:tblGrid>
      <w:tr w:rsidR="0073052E" w:rsidRPr="00DA7516" w:rsidTr="00255A7E">
        <w:trPr>
          <w:trHeight w:val="388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052E" w:rsidRPr="00DA7516" w:rsidRDefault="0073052E" w:rsidP="003D7797">
            <w:pPr>
              <w:tabs>
                <w:tab w:val="left" w:pos="1080"/>
              </w:tabs>
              <w:spacing w:before="2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2E" w:rsidRPr="00DA7516" w:rsidRDefault="0073052E" w:rsidP="003D7797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รายรับ(บาท)</w:t>
            </w:r>
          </w:p>
        </w:tc>
      </w:tr>
      <w:tr w:rsidR="0073052E" w:rsidRPr="00DA7516" w:rsidTr="00255A7E">
        <w:trPr>
          <w:jc w:val="center"/>
        </w:trPr>
        <w:tc>
          <w:tcPr>
            <w:tcW w:w="2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2E" w:rsidRPr="00DA7516" w:rsidRDefault="0073052E" w:rsidP="003D7797">
            <w:pPr>
              <w:tabs>
                <w:tab w:val="left" w:pos="1080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2E" w:rsidRPr="00DA7516" w:rsidRDefault="0073052E" w:rsidP="00792646">
            <w:pPr>
              <w:tabs>
                <w:tab w:val="left" w:pos="1512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รับจริงปี  ๒๕๕</w:t>
            </w:r>
            <w:r w:rsidR="00792646"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2E" w:rsidRPr="00DA7516" w:rsidRDefault="0073052E" w:rsidP="00792646">
            <w:pPr>
              <w:tabs>
                <w:tab w:val="left" w:pos="1512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รับจริงปี  ๒๕๕</w:t>
            </w:r>
            <w:r w:rsidR="00792646"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2E" w:rsidRPr="00DA7516" w:rsidRDefault="00255A7E" w:rsidP="00792646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ประมาณการปี ๒๕๕</w:t>
            </w:r>
            <w:r w:rsidR="00792646"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</w:t>
            </w:r>
          </w:p>
        </w:tc>
      </w:tr>
      <w:tr w:rsidR="00255A7E" w:rsidRPr="00DA7516" w:rsidTr="00255A7E">
        <w:trPr>
          <w:gridAfter w:val="1"/>
          <w:wAfter w:w="27" w:type="dxa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รายได้ที่ อปท.จัดเก็บเอง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1,790,282.43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E4453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,7</w:t>
            </w: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</w:t>
            </w: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463</w:t>
            </w: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,627,000</w:t>
            </w:r>
          </w:p>
        </w:tc>
      </w:tr>
      <w:tr w:rsidR="00255A7E" w:rsidRPr="00DA7516" w:rsidTr="00255A7E">
        <w:trPr>
          <w:gridAfter w:val="1"/>
          <w:wAfter w:w="27" w:type="dxa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รายได้ที่รัฐบาลจัดสรรให้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13,560,234.10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,201,929.34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13,273,000</w:t>
            </w:r>
          </w:p>
        </w:tc>
      </w:tr>
      <w:tr w:rsidR="00255A7E" w:rsidRPr="00DA7516" w:rsidTr="00255A7E">
        <w:trPr>
          <w:gridAfter w:val="1"/>
          <w:wAfter w:w="27" w:type="dxa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ind w:right="-288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รายได้ที่รัฐบาลอุดหนุนให้ อปท.</w:t>
            </w:r>
          </w:p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ind w:right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(หมวดเงินอุดหนุนทั่วไป)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spacing w:before="1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7,539,891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spacing w:before="1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,235,076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spacing w:before="12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DA75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,000,000</w:t>
            </w:r>
          </w:p>
        </w:tc>
      </w:tr>
      <w:tr w:rsidR="00255A7E" w:rsidRPr="00DA7516" w:rsidTr="00255A7E">
        <w:trPr>
          <w:gridAfter w:val="1"/>
          <w:wAfter w:w="27" w:type="dxa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/>
              <w:ind w:right="-288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spacing w:before="1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spacing w:before="1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12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5A7E" w:rsidRPr="00DA7516" w:rsidTr="00255A7E">
        <w:trPr>
          <w:gridAfter w:val="1"/>
          <w:wAfter w:w="27" w:type="dxa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E44539">
            <w:pPr>
              <w:tabs>
                <w:tab w:val="left" w:pos="1080"/>
              </w:tabs>
              <w:spacing w:before="40" w:after="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รายได้เบ็ดเตล็ด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tabs>
                <w:tab w:val="left" w:pos="1080"/>
              </w:tabs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353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E44539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  <w:tr w:rsidR="00255A7E" w:rsidRPr="00DA7516" w:rsidTr="00255A7E">
        <w:trPr>
          <w:gridAfter w:val="1"/>
          <w:wAfter w:w="27" w:type="dxa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spacing w:before="40" w:after="4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22,890,407.53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spacing w:before="40" w:after="4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30,820,468.58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spacing w:before="40" w:after="4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24</w:t>
            </w:r>
            <w:r w:rsidRPr="00DA751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,000,000</w:t>
            </w:r>
          </w:p>
        </w:tc>
      </w:tr>
    </w:tbl>
    <w:p w:rsidR="0073052E" w:rsidRPr="00DA7516" w:rsidRDefault="0073052E" w:rsidP="0073052E">
      <w:pPr>
        <w:tabs>
          <w:tab w:val="left" w:pos="144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73052E" w:rsidRPr="00DA7516" w:rsidRDefault="0073052E" w:rsidP="0073052E">
      <w:pPr>
        <w:tabs>
          <w:tab w:val="left" w:pos="144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(๒) รายจ่าย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"/>
        <w:gridCol w:w="2913"/>
        <w:gridCol w:w="34"/>
        <w:gridCol w:w="1852"/>
        <w:gridCol w:w="42"/>
        <w:gridCol w:w="1898"/>
        <w:gridCol w:w="34"/>
        <w:gridCol w:w="2215"/>
        <w:gridCol w:w="41"/>
      </w:tblGrid>
      <w:tr w:rsidR="0073052E" w:rsidRPr="00DA7516" w:rsidTr="003D7797">
        <w:trPr>
          <w:trHeight w:val="388"/>
          <w:jc w:val="center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2E" w:rsidRPr="00DA7516" w:rsidRDefault="0073052E" w:rsidP="003D7797">
            <w:pPr>
              <w:tabs>
                <w:tab w:val="left" w:pos="1080"/>
              </w:tabs>
              <w:spacing w:before="2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6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2E" w:rsidRPr="00DA7516" w:rsidRDefault="0073052E" w:rsidP="003D779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รายจ่าย(บาท)</w:t>
            </w:r>
          </w:p>
        </w:tc>
      </w:tr>
      <w:tr w:rsidR="0073052E" w:rsidRPr="00DA7516" w:rsidTr="003D7797">
        <w:trPr>
          <w:gridBefore w:val="1"/>
          <w:gridAfter w:val="1"/>
          <w:wBefore w:w="28" w:type="dxa"/>
          <w:wAfter w:w="41" w:type="dxa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2E" w:rsidRPr="00DA7516" w:rsidRDefault="0073052E" w:rsidP="003D7797">
            <w:pPr>
              <w:tabs>
                <w:tab w:val="left" w:pos="1080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2E" w:rsidRPr="00DA7516" w:rsidRDefault="0073052E" w:rsidP="003D7797">
            <w:pPr>
              <w:tabs>
                <w:tab w:val="left" w:pos="1512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จ่ายจริงปี  ๒๕๕</w:t>
            </w:r>
            <w:r w:rsidR="00792646"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2E" w:rsidRPr="00DA7516" w:rsidRDefault="0073052E" w:rsidP="00792646">
            <w:pPr>
              <w:tabs>
                <w:tab w:val="left" w:pos="1512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จ่ายจริงปี  ๒๕๕</w:t>
            </w:r>
            <w:r w:rsidR="00792646"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2E" w:rsidRPr="00DA7516" w:rsidRDefault="0073052E" w:rsidP="00792646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ประมาณการปี ๒๕๕</w:t>
            </w:r>
            <w:r w:rsidR="00792646"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</w:t>
            </w:r>
          </w:p>
        </w:tc>
      </w:tr>
      <w:tr w:rsidR="00255A7E" w:rsidRPr="00DA7516" w:rsidTr="003D7797">
        <w:trPr>
          <w:jc w:val="center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4,400,900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,461,500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55A7E" w:rsidRPr="00DA7516" w:rsidTr="003D7797">
        <w:trPr>
          <w:jc w:val="center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งบเงินอุดหนุนเฉพาะกิจ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4,223,000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E44539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255A7E" w:rsidRPr="00DA7516" w:rsidTr="003D7797">
        <w:trPr>
          <w:jc w:val="center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5,775,799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,451,653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55A7E" w:rsidRPr="00DA7516" w:rsidTr="003D7797">
        <w:trPr>
          <w:jc w:val="center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492,690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,596,330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55A7E" w:rsidRPr="00DA7516" w:rsidTr="003D7797">
        <w:trPr>
          <w:jc w:val="center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449,800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E44539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475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497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55A7E" w:rsidRPr="00DA7516" w:rsidTr="003D7797">
        <w:trPr>
          <w:jc w:val="center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5,690,166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,963,298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255A7E" w:rsidRPr="00DA7516" w:rsidTr="003D7797">
        <w:trPr>
          <w:jc w:val="center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tabs>
                <w:tab w:val="left" w:pos="1080"/>
              </w:tabs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2,869,779.00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E44539">
            <w:pPr>
              <w:tabs>
                <w:tab w:val="left" w:pos="1080"/>
              </w:tabs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255A7E" w:rsidRPr="00DA7516" w:rsidTr="003D7797">
        <w:trPr>
          <w:jc w:val="center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3D7797">
            <w:pPr>
              <w:tabs>
                <w:tab w:val="left" w:pos="1080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255A7E" w:rsidP="00C05775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23,892,134.38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080"/>
              </w:tabs>
              <w:spacing w:before="40" w:after="4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25,968,278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7E" w:rsidRPr="00DA7516" w:rsidRDefault="00E44539" w:rsidP="003D7797">
            <w:pPr>
              <w:tabs>
                <w:tab w:val="left" w:pos="1440"/>
              </w:tabs>
              <w:spacing w:before="40" w:after="4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24,000,000</w:t>
            </w:r>
          </w:p>
        </w:tc>
      </w:tr>
    </w:tbl>
    <w:p w:rsidR="0073052E" w:rsidRPr="00DA7516" w:rsidRDefault="00B779F9" w:rsidP="007305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74295</wp:posOffset>
                </wp:positionV>
                <wp:extent cx="306070" cy="450215"/>
                <wp:effectExtent l="0" t="0" r="0" b="0"/>
                <wp:wrapNone/>
                <wp:docPr id="31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7CB" w:rsidRDefault="001347CB" w:rsidP="0073052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4" o:spid="_x0000_s1027" type="#_x0000_t202" style="position:absolute;margin-left:454.4pt;margin-top:5.85pt;width:24.1pt;height:35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" stroked="f">
                <v:textbox>
                  <w:txbxContent>
                    <w:p w:rsidR="001347CB" w:rsidRDefault="001347CB" w:rsidP="0073052E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052E" w:rsidRPr="00DA7516" w:rsidRDefault="0073052E" w:rsidP="0073052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จำนวนผู้สูงอายุทีได้รับเบี้ยยังชีพผู้สูงอายุ จากองค์การบริหารส่วนตำบลกะลาเส</w:t>
      </w:r>
      <w:r w:rsidR="00D17D09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 2559</w:t>
      </w:r>
    </w:p>
    <w:p w:rsidR="0073052E" w:rsidRPr="00DA7516" w:rsidRDefault="00D17D09" w:rsidP="0073052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ข้อมูลเมื่อเดือนมีนาคม  2559</w:t>
      </w:r>
    </w:p>
    <w:p w:rsidR="0073052E" w:rsidRPr="00DA7516" w:rsidRDefault="0073052E" w:rsidP="0073052E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4964"/>
        <w:gridCol w:w="2754"/>
      </w:tblGrid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จำนวน(คน)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บ้านกะลาเส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3C2EF2" w:rsidP="00B21693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10</w:t>
            </w:r>
            <w:r w:rsidR="00B21693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6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บ้านควนกุน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73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บ้านโตน</w:t>
            </w:r>
            <w:r w:rsidR="009F29D1"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ใน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88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บ้านพรุเตย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84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บ้านหนองใหญ่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54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บ้านไทรทอง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57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บ้านโตน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3C2EF2" w:rsidP="00B21693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1</w:t>
            </w:r>
            <w:r w:rsidR="00B21693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24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รวม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586</w:t>
            </w:r>
          </w:p>
        </w:tc>
      </w:tr>
    </w:tbl>
    <w:p w:rsidR="0073052E" w:rsidRPr="00DA7516" w:rsidRDefault="0073052E" w:rsidP="0073052E">
      <w:pPr>
        <w:rPr>
          <w:rFonts w:ascii="TH SarabunIT๙" w:hAnsi="TH SarabunIT๙" w:cs="TH SarabunIT๙"/>
          <w:sz w:val="32"/>
          <w:szCs w:val="32"/>
        </w:rPr>
      </w:pPr>
    </w:p>
    <w:p w:rsidR="0073052E" w:rsidRPr="00DA7516" w:rsidRDefault="0073052E" w:rsidP="007305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จำนวนคนพิการทีได้รับเบี้ยยังชีพคนพิการ จากองค์การบริหารส่วนตำบลกะลาเสประจำปี 255</w:t>
      </w:r>
      <w:r w:rsidR="00D17D09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:rsidR="0073052E" w:rsidRPr="00DA7516" w:rsidRDefault="0073052E" w:rsidP="007305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ข้อมูลเมื่อเดือนมีนาคม  255</w:t>
      </w:r>
      <w:r w:rsidR="00D17D09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:rsidR="0073052E" w:rsidRPr="00DA7516" w:rsidRDefault="0073052E" w:rsidP="0073052E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4964"/>
        <w:gridCol w:w="2754"/>
      </w:tblGrid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จำนวน(คน)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บ้านกะลาเส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26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บ้านควนกุน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3C2EF2" w:rsidP="00B21693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1</w:t>
            </w:r>
            <w:r w:rsidR="00B21693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6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บ้านโตน</w:t>
            </w:r>
            <w:r w:rsidR="009F29D1"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ใน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C2EF2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2</w:t>
            </w:r>
            <w:r w:rsidR="003C2EF2"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4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บ้านพรุเตย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23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บ้านหนองใหญ่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8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บ้านไทรทอง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9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บ้านโตน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24</w:t>
            </w:r>
          </w:p>
        </w:tc>
      </w:tr>
      <w:tr w:rsidR="0073052E" w:rsidRPr="00DA7516" w:rsidTr="003D7797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73052E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รวม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2E" w:rsidRPr="00DA7516" w:rsidRDefault="00B21693" w:rsidP="003D7797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131</w:t>
            </w:r>
          </w:p>
        </w:tc>
      </w:tr>
    </w:tbl>
    <w:p w:rsidR="0073052E" w:rsidRDefault="0073052E" w:rsidP="0073052E">
      <w:pPr>
        <w:rPr>
          <w:rFonts w:ascii="TH SarabunIT๙" w:hAnsi="TH SarabunIT๙" w:cs="TH SarabunIT๙"/>
          <w:sz w:val="32"/>
          <w:szCs w:val="32"/>
        </w:rPr>
      </w:pPr>
    </w:p>
    <w:p w:rsidR="00B21693" w:rsidRPr="00DA7516" w:rsidRDefault="00B21693" w:rsidP="0073052E">
      <w:pPr>
        <w:rPr>
          <w:rFonts w:ascii="TH SarabunIT๙" w:hAnsi="TH SarabunIT๙" w:cs="TH SarabunIT๙"/>
          <w:sz w:val="32"/>
          <w:szCs w:val="32"/>
        </w:rPr>
      </w:pPr>
    </w:p>
    <w:p w:rsidR="0073052E" w:rsidRPr="00DA7516" w:rsidRDefault="0073052E" w:rsidP="007305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จำนวนผู้ป่วยเอดส์ที่ได้รับเบี้ยยังชีพ  จากองค์การบริหารส่วนตำบลกะลาเสประจำปี 255</w:t>
      </w:r>
      <w:r w:rsidR="003C2EF2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:rsidR="0073052E" w:rsidRPr="00DA7516" w:rsidRDefault="003C2EF2" w:rsidP="0073052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ข้อมูลเมื่อเดือนมีนาคม  2559</w:t>
      </w:r>
      <w:r w:rsidR="0073052E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จำนวน  4  คน</w:t>
      </w:r>
    </w:p>
    <w:p w:rsidR="00E73F80" w:rsidRPr="00DA7516" w:rsidRDefault="00E73F80" w:rsidP="00E73F80">
      <w:pPr>
        <w:rPr>
          <w:rFonts w:ascii="TH SarabunIT๙" w:hAnsi="TH SarabunIT๙" w:cs="TH SarabunIT๙"/>
          <w:sz w:val="32"/>
          <w:szCs w:val="32"/>
        </w:rPr>
      </w:pPr>
    </w:p>
    <w:p w:rsidR="002E3ED8" w:rsidRPr="00DA7516" w:rsidRDefault="002E3ED8" w:rsidP="00E73F80">
      <w:pPr>
        <w:rPr>
          <w:rFonts w:ascii="TH SarabunIT๙" w:hAnsi="TH SarabunIT๙" w:cs="TH SarabunIT๙"/>
          <w:sz w:val="32"/>
          <w:szCs w:val="32"/>
        </w:rPr>
      </w:pPr>
    </w:p>
    <w:p w:rsidR="003E6252" w:rsidRPr="00DA7516" w:rsidRDefault="003E6252" w:rsidP="0086629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A7516">
        <w:rPr>
          <w:rFonts w:ascii="TH SarabunIT๙" w:hAnsi="TH SarabunIT๙" w:cs="TH SarabunIT๙"/>
          <w:b/>
          <w:bCs/>
          <w:sz w:val="48"/>
          <w:szCs w:val="48"/>
          <w:cs/>
        </w:rPr>
        <w:t>ส่วนที่ ๓</w:t>
      </w:r>
    </w:p>
    <w:p w:rsidR="003E6252" w:rsidRPr="00DA7516" w:rsidRDefault="003E6252" w:rsidP="003E625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7516">
        <w:rPr>
          <w:rFonts w:ascii="TH SarabunIT๙" w:hAnsi="TH SarabunIT๙" w:cs="TH SarabunIT๙"/>
          <w:b/>
          <w:bCs/>
          <w:sz w:val="40"/>
          <w:szCs w:val="40"/>
          <w:cs/>
        </w:rPr>
        <w:t>สรุปผลการพัฒนาท้องถิ่นในปีที่ผ่านมา</w:t>
      </w:r>
    </w:p>
    <w:p w:rsidR="003E6252" w:rsidRPr="00DA7516" w:rsidRDefault="003E6252" w:rsidP="003E6252">
      <w:pPr>
        <w:spacing w:before="24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สรุปสถานการณ์พัฒนา</w:t>
      </w:r>
    </w:p>
    <w:p w:rsidR="003E6252" w:rsidRPr="00DA7516" w:rsidRDefault="003E6252" w:rsidP="003E6252">
      <w:pPr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  ได้บริหารจัดการองค์กร โดยมีเป้าหมาย</w:t>
      </w:r>
      <w:r w:rsidR="0073052E" w:rsidRPr="00DA7516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Pr="00DA7516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เพื่อให้เกิดประโยชน์สุขแก่ประชาชนและเป็นไปตามหลักการบริหารกิจการบ้านเมืองที่ดี  รวมทั้งการส่ง</w:t>
      </w:r>
      <w:r w:rsidR="0073052E" w:rsidRPr="00DA7516">
        <w:rPr>
          <w:rFonts w:ascii="TH SarabunIT๙" w:hAnsi="TH SarabunIT๙" w:cs="TH SarabunIT๙"/>
          <w:sz w:val="32"/>
          <w:szCs w:val="32"/>
          <w:cs/>
        </w:rPr>
        <w:t>เสริมการมีส่วนร่วม  ของประชาชน</w:t>
      </w:r>
      <w:r w:rsidRPr="00DA7516">
        <w:rPr>
          <w:rFonts w:ascii="TH SarabunIT๙" w:hAnsi="TH SarabunIT๙" w:cs="TH SarabunIT๙"/>
          <w:sz w:val="32"/>
          <w:szCs w:val="32"/>
          <w:cs/>
        </w:rPr>
        <w:t>ในการตรวจสอบการบริหารงานขององค์กร  พร้อมทั้งส่งเสริมให้ประชาชน</w:t>
      </w:r>
      <w:r w:rsidR="0073052E" w:rsidRPr="00DA7516">
        <w:rPr>
          <w:rFonts w:ascii="TH SarabunIT๙" w:hAnsi="TH SarabunIT๙" w:cs="TH SarabunIT๙"/>
          <w:sz w:val="32"/>
          <w:szCs w:val="32"/>
          <w:cs/>
        </w:rPr>
        <w:t>ให้เข้าใจ</w:t>
      </w:r>
      <w:r w:rsidRPr="00DA7516">
        <w:rPr>
          <w:rFonts w:ascii="TH SarabunIT๙" w:hAnsi="TH SarabunIT๙" w:cs="TH SarabunIT๙"/>
          <w:sz w:val="32"/>
          <w:szCs w:val="32"/>
          <w:cs/>
        </w:rPr>
        <w:t>เข้าถึง</w:t>
      </w:r>
      <w:r w:rsidR="0073052E" w:rsidRPr="00DA7516">
        <w:rPr>
          <w:rFonts w:ascii="TH SarabunIT๙" w:hAnsi="TH SarabunIT๙" w:cs="TH SarabunIT๙"/>
          <w:sz w:val="32"/>
          <w:szCs w:val="32"/>
          <w:cs/>
        </w:rPr>
        <w:t>การใช้</w:t>
      </w:r>
      <w:r w:rsidRPr="00DA7516">
        <w:rPr>
          <w:rFonts w:ascii="TH SarabunIT๙" w:hAnsi="TH SarabunIT๙" w:cs="TH SarabunIT๙"/>
          <w:sz w:val="32"/>
          <w:szCs w:val="32"/>
          <w:cs/>
        </w:rPr>
        <w:t>ทรัพยากรอย่างมีส่วนร่วมควบคู่กับการปลูกจิตสำนึกค่านิยมประชาธิปไตยและธรรมาภิบาลแก่ประชาชนทุกกลุ่ม</w:t>
      </w:r>
      <w:r w:rsidR="00A90575" w:rsidRPr="00DA7516">
        <w:rPr>
          <w:rFonts w:ascii="TH SarabunIT๙" w:hAnsi="TH SarabunIT๙" w:cs="TH SarabunIT๙"/>
          <w:sz w:val="32"/>
          <w:szCs w:val="32"/>
          <w:cs/>
        </w:rPr>
        <w:t xml:space="preserve"> มุ่งเน้นการอยู่ร่วมกันแบบสมานฉันท์ใช้ชีวิตประจำวันยึดหลักเศรษฐกิจพอเพียงของพระเจ้าอยู่หัว 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โดยยึดหลักแนวคิดในการพัฒนาที่ว่า </w:t>
      </w:r>
      <w:r w:rsidRPr="00DA7516">
        <w:rPr>
          <w:rFonts w:ascii="TH SarabunIT๙" w:hAnsi="TH SarabunIT๙" w:cs="TH SarabunIT๙"/>
          <w:sz w:val="32"/>
          <w:szCs w:val="32"/>
        </w:rPr>
        <w:t>“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คุณธรรมนำชุมชน ก้าวสู่เศรษฐกิจพอเพียง เลี่ยงอบายมุข สู่ความสุขที่ยั่งยืน</w:t>
      </w:r>
      <w:r w:rsidRPr="00DA751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DA7516">
        <w:rPr>
          <w:rFonts w:ascii="TH SarabunIT๙" w:hAnsi="TH SarabunIT๙" w:cs="TH SarabunIT๙"/>
          <w:sz w:val="32"/>
          <w:szCs w:val="32"/>
          <w:cs/>
        </w:rPr>
        <w:t>โดยการประยุกต์ใช้แนวคิดดังกล่าวและสร้างความมั่นใจว่าการพัฒนาจะเป็นไปในแนวทางที่ยั่งยืนและสร้างความสุข  ให้ประชาชนในตำบลกะลาเส  ซึ่งทุกภาคส่วนต้องเข้ามามีส่วนร่วมพร้อมทั้งวางจุดยืนในการพัฒนาระยะยาวจากการดำเนินงานที่ผ่านมา  สามารถสรุปผลการพัฒน</w:t>
      </w:r>
      <w:r w:rsidR="0014314F" w:rsidRPr="00DA7516">
        <w:rPr>
          <w:rFonts w:ascii="TH SarabunIT๙" w:hAnsi="TH SarabunIT๙" w:cs="TH SarabunIT๙"/>
          <w:sz w:val="32"/>
          <w:szCs w:val="32"/>
          <w:cs/>
        </w:rPr>
        <w:t>าเพื่อประเมินสถานภาพการพัฒนาในปั</w:t>
      </w:r>
      <w:r w:rsidRPr="00DA7516">
        <w:rPr>
          <w:rFonts w:ascii="TH SarabunIT๙" w:hAnsi="TH SarabunIT๙" w:cs="TH SarabunIT๙"/>
          <w:sz w:val="32"/>
          <w:szCs w:val="32"/>
          <w:cs/>
        </w:rPr>
        <w:t>จจุบันและโอกาสการพัฒนาในอนาคตขององค์การบริหารส่วนตำบลด้วยเทคนิค</w:t>
      </w:r>
      <w:r w:rsidRPr="00DA7516">
        <w:rPr>
          <w:rFonts w:ascii="TH SarabunIT๙" w:hAnsi="TH SarabunIT๙" w:cs="TH SarabunIT๙"/>
          <w:sz w:val="32"/>
          <w:szCs w:val="32"/>
        </w:rPr>
        <w:t xml:space="preserve">  SWOT   ANALYSIS</w:t>
      </w:r>
      <w:r w:rsidR="0014314F" w:rsidRPr="00DA7516">
        <w:rPr>
          <w:rFonts w:ascii="TH SarabunIT๙" w:hAnsi="TH SarabunIT๙" w:cs="TH SarabunIT๙"/>
          <w:sz w:val="32"/>
          <w:szCs w:val="32"/>
          <w:cs/>
        </w:rPr>
        <w:t>ซึ่งเป็นการวิเคราะห์จุดแข็ง จุดอ่อนของท้องถิ่น  อันเป็นสภาวะแวดล้อมภายในท้องถิ่นซึ่งจะส่งผลโดยตรงต่อการพัฒนา  รวมทั้งโอกาสและอุปสรรค  อันเป็นสิ่งแวดล้อมภายนอกที่เกื้อหนุนและ</w:t>
      </w:r>
      <w:r w:rsidR="00A90575" w:rsidRPr="00DA7516">
        <w:rPr>
          <w:rFonts w:ascii="TH SarabunIT๙" w:hAnsi="TH SarabunIT๙" w:cs="TH SarabunIT๙"/>
          <w:sz w:val="32"/>
          <w:szCs w:val="32"/>
          <w:cs/>
        </w:rPr>
        <w:t>ภัยคุกคามที่</w:t>
      </w:r>
      <w:r w:rsidR="0014314F" w:rsidRPr="00DA7516">
        <w:rPr>
          <w:rFonts w:ascii="TH SarabunIT๙" w:hAnsi="TH SarabunIT๙" w:cs="TH SarabunIT๙"/>
          <w:sz w:val="32"/>
          <w:szCs w:val="32"/>
          <w:cs/>
        </w:rPr>
        <w:t>เป็นอุปสรรคต่อการพัฒนาองค์กร</w:t>
      </w:r>
      <w:r w:rsidRPr="00DA7516">
        <w:rPr>
          <w:rFonts w:ascii="TH SarabunIT๙" w:hAnsi="TH SarabunIT๙" w:cs="TH SarabunIT๙"/>
          <w:sz w:val="32"/>
          <w:szCs w:val="32"/>
          <w:cs/>
        </w:rPr>
        <w:t>โดยมีรายละเอียดดังนี้</w:t>
      </w:r>
    </w:p>
    <w:tbl>
      <w:tblPr>
        <w:tblW w:w="84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4"/>
      </w:tblGrid>
      <w:tr w:rsidR="003E6252" w:rsidRPr="00DA7516" w:rsidTr="00054138">
        <w:trPr>
          <w:tblCellSpacing w:w="0" w:type="dxa"/>
          <w:jc w:val="center"/>
        </w:trPr>
        <w:tc>
          <w:tcPr>
            <w:tcW w:w="8454" w:type="dxa"/>
            <w:vAlign w:val="center"/>
            <w:hideMark/>
          </w:tcPr>
          <w:p w:rsidR="00D37D94" w:rsidRPr="00DA7516" w:rsidRDefault="001203A8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การวิเคราะห์</w:t>
            </w:r>
            <w:r w:rsidR="003E6252"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="003E6252"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</w:t>
            </w:r>
            <w:r w:rsidR="003E6252"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3E6252" w:rsidRPr="00DA7516" w:rsidRDefault="003E6252" w:rsidP="0087455D">
            <w:pPr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ผู้บริหารมีวิสัยทัศน์ มี</w:t>
            </w:r>
            <w:r w:rsidR="0014314F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การบริหารจัดการแบบยึดหลักธรรมาภิบาล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="00101A6E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มีรายได้ที่เกิดจากการจัดเก็บภาษีจากแหล่งโรงงานอุตสาหกรรม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6144F3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ที่ตั้งขององค์การบริหารส่วนตำบลเป็นเส้นทางผ่านของการคมนาคมสายหลัก  การคมนาคมสะดวก  จึงเป็นพื้นที่เป้าหมายของการลงทุนขนาดใหญ่ซึ่งจะเป็นการดึงดูดรายได้และการจ้างงานในอนาคต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4.  </w:t>
            </w:r>
            <w:r w:rsidR="00D37D94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ได้รับการจัดสรรงบประมาณจากหน่วยงานต่าง ๆ อย่างต่อเนื่อง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Weakness) </w:t>
            </w:r>
          </w:p>
          <w:p w:rsidR="008F3425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บุคลากรผู้ปฏิบัติงานตามอำนาจหน้าที่ขององค์การบริหารส่วนตำบลมีไม่เพียงพอ</w:t>
            </w:r>
            <w:r w:rsidR="008F3425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ไม่ครบทุกตำแหน่ง    เช่น  ขาดตำแหน่ง</w:t>
            </w:r>
            <w:r w:rsidR="00F075DB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จนท. </w:t>
            </w:r>
            <w:r w:rsidR="008F3425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</w:t>
            </w:r>
            <w:r w:rsidR="00F075DB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</w:t>
            </w:r>
            <w:r w:rsidR="008F3425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นิติกร</w:t>
            </w:r>
            <w:r w:rsidR="00F075DB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นักพัฒนาชุมชน นายช่างโยธาจึงทำให้การทำงานไม่เต็มศักยภาพ เช่น </w:t>
            </w:r>
            <w:r w:rsidR="008F3425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การจัดเก็บภาษีไม่ทั่วถึง  </w:t>
            </w:r>
          </w:p>
          <w:p w:rsidR="003E6252" w:rsidRPr="00DA7516" w:rsidRDefault="008F3425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2.  พื้นที่ส่วนใหญ่เป็นที่สาธารณะไม่สามารถเก็บภาษีที่ดินได้ตามกฎหมาย</w:t>
            </w:r>
          </w:p>
          <w:p w:rsidR="003E6252" w:rsidRPr="00DA7516" w:rsidRDefault="008F3425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3E6252"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="003E6252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รายได้ที่องค์การบริหารส่วนตำบลจัดเก็บ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เอง และ</w:t>
            </w:r>
            <w:r w:rsidR="006144F3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รัฐบาล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  <w:r w:rsidR="003E6252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ไม่เพียงพอต่อการบริหารงานและการดำเนินการพัฒนา</w:t>
            </w:r>
          </w:p>
          <w:p w:rsidR="003E6252" w:rsidRPr="00DA7516" w:rsidRDefault="006144F3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3E6252"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="008F3425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ระบบสารสนเทศยังไม่สามารถเข้าถึงอย่างทั่วถึง</w:t>
            </w:r>
            <w:r w:rsidR="00F075DB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เนื่องจากระบบสื่อสาร เช่น โทรศัพท์และอินเตอร์เน็ตยังไม่มีสัญญาณครอบคลุมทุกหมู่บ้าน</w:t>
            </w:r>
            <w:r w:rsidR="00C86F71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ไฟฟ้าดับบ่อยทำให้เป็นอุปสรรคต่อการทำงาน</w:t>
            </w:r>
          </w:p>
          <w:p w:rsidR="00510A59" w:rsidRPr="00DA7516" w:rsidRDefault="006144F3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10A59"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="00703D4F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="00510A59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ขนาดของพื้นที่</w:t>
            </w:r>
            <w:r w:rsidR="00D37D94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กว้าง  การพัฒนาด้านโครงสร้างพื้นฐานเป็นไปอย่างล่าช้า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Opportunity) 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ได้รับการสนับสนุนและได้รับความร่วมมือจากประชาชน</w:t>
            </w:r>
            <w:r w:rsidR="00101A6E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และหน่วยงานภาคีเครือข่าย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เป็นอย่างดี  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หน่วยงานราชการอื่น ๆ ให้ความร่วมมือเป็นอย่างดีและให้การสนับสนุนการดำเนินโครงการ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อย่างต่อเนื่อง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การเมืองท้องถิ่นมีเสถียรภาพ  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เป็นแหล่งเพาะปลูกพืชเศรษฐกิจขนาดใหญ่</w:t>
            </w:r>
            <w:r w:rsidR="00003277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 ปาล์มน้ำมัน</w:t>
            </w:r>
          </w:p>
          <w:p w:rsidR="00D95B6B" w:rsidRPr="00DA7516" w:rsidRDefault="00D95B6B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 เป็นพื้นที่มุ่งหวังของการลงทุนใหม่ ๆ  </w:t>
            </w:r>
            <w:r w:rsidR="00101A6E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="00101A6E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เอื้ออำนวยและ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เหมาะแก่การลงทุน </w:t>
            </w:r>
            <w:r w:rsidR="00003277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เนื่องจากสามารถเชื่อมทางถนนกับการขนส่งทางทะเลได้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Threat) 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การสนับสนุนงบประมาณในโครงการที่เกินศักยภาพขององค์การบริหารส่วนตำบลยังไม่เพียงพอ</w:t>
            </w:r>
          </w:p>
          <w:p w:rsidR="00101A6E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101A6E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จากสถานการณ์ทางการเมืองของประเทศ มีผลกระทบต่อการพัฒนาเศรษฐกิจ  ทำให้รายได้ของประชากรซึ่งส่วนใหญ่มากจากเกษตรกรรมต้องกระทบไปด้วย</w:t>
            </w:r>
          </w:p>
          <w:p w:rsidR="00C03597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101A6E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เกิด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ภัยธรรมชาติ</w:t>
            </w:r>
            <w:r w:rsidR="00101A6E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ภัยแล้ง  อุทกภัย วาตะภัยในพื้นที่  </w:t>
            </w:r>
          </w:p>
          <w:p w:rsidR="003E6252" w:rsidRPr="00DA7516" w:rsidRDefault="003E6252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ระเบียบกฎหมายและหนังสือสั่งการที่ไม่เอื้อต่อการปฏิบัติงานให้เกิดความรวดเร็ว</w:t>
            </w:r>
          </w:p>
          <w:p w:rsidR="00D95B6B" w:rsidRPr="00DA7516" w:rsidRDefault="00D95B6B" w:rsidP="00874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 xml:space="preserve">5.  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ระบบอินเตอร์เน็ตและเทคโนโลยีใหม่ ๆ ยังไม่สามารถเข้าถึงชุมชน</w:t>
            </w:r>
          </w:p>
          <w:p w:rsidR="00A6150E" w:rsidRPr="00DA7516" w:rsidRDefault="00A6150E" w:rsidP="000541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E6252" w:rsidRPr="00DA7516" w:rsidRDefault="003E6252" w:rsidP="003E6252">
      <w:pPr>
        <w:spacing w:after="120"/>
        <w:ind w:right="-335"/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  <w:r w:rsidRPr="00DA7516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การประเมินผลการนำแผนพัฒนาไปปฏิบัติในเชิงปริมาณ</w:t>
      </w:r>
    </w:p>
    <w:p w:rsidR="003E6252" w:rsidRPr="00DA7516" w:rsidRDefault="003E6252" w:rsidP="000A4968">
      <w:pPr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>การพัฒนาของ</w:t>
      </w:r>
      <w:r w:rsidRPr="00DA7516">
        <w:rPr>
          <w:rFonts w:ascii="TH SarabunIT๙" w:eastAsia="AngsanaNew" w:hAnsi="TH SarabunIT๙" w:cs="TH SarabunIT๙"/>
          <w:sz w:val="32"/>
          <w:szCs w:val="32"/>
          <w:cs/>
        </w:rPr>
        <w:t>องค์การบริหารตำบลกะลาเส</w:t>
      </w:r>
      <w:r w:rsidRPr="00DA7516">
        <w:rPr>
          <w:rFonts w:ascii="TH SarabunIT๙" w:hAnsi="TH SarabunIT๙" w:cs="TH SarabunIT๙"/>
          <w:sz w:val="32"/>
          <w:szCs w:val="32"/>
          <w:cs/>
        </w:rPr>
        <w:t>ได้ถูกกำหนดให้บริหารจัดการ  ตลอดจนปฏิบัติงานตามภารกิจและอำนาจหน้าที่  ตามที่กฎหมายได้กำหนดไว้  ซึ่งจะต้องเป็นไปเพื่อประโยชน์สุขและสนองต่อความต้องการของประชาชน โดยยึด</w:t>
      </w:r>
      <w:r w:rsidRPr="00DA7516">
        <w:rPr>
          <w:rFonts w:ascii="TH SarabunIT๙" w:eastAsia="AngsanaNew" w:hAnsi="TH SarabunIT๙" w:cs="TH SarabunIT๙"/>
          <w:sz w:val="32"/>
          <w:szCs w:val="32"/>
          <w:cs/>
        </w:rPr>
        <w:t>หลักการบริหารกิจการบ้านเมืองที่ดี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  มุ่งเน้นการมีส่วนร่วมในการบริหารจัดการเชิงบูรณาการภายใต้ระบบไตรภาคี  ประกอบด้วย  ภาคประชาชนผู้นำชุมชน และส่วนราชการในพื้นที่ซึ่งตามข้อบัญญัติงบประมาณรายจ่าย ประจำปีงบประมาณ พ.ศ.</w:t>
      </w:r>
      <w:r w:rsidRPr="00DA7516">
        <w:rPr>
          <w:rFonts w:ascii="TH SarabunIT๙" w:hAnsi="TH SarabunIT๙" w:cs="TH SarabunIT๙"/>
          <w:sz w:val="32"/>
          <w:szCs w:val="32"/>
        </w:rPr>
        <w:t>255</w:t>
      </w:r>
      <w:r w:rsidR="00E827EE" w:rsidRPr="00DA7516">
        <w:rPr>
          <w:rFonts w:ascii="TH SarabunIT๙" w:hAnsi="TH SarabunIT๙" w:cs="TH SarabunIT๙"/>
          <w:sz w:val="32"/>
          <w:szCs w:val="32"/>
          <w:cs/>
        </w:rPr>
        <w:t>9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ขององค์การบริหารส่วนตำบลกะลาเส ซึ่งได้ประกาศใช้เมื่อวันที่ </w:t>
      </w:r>
      <w:r w:rsidR="00307BE3" w:rsidRPr="00DA7516">
        <w:rPr>
          <w:rFonts w:ascii="TH SarabunIT๙" w:hAnsi="TH SarabunIT๙" w:cs="TH SarabunIT๙"/>
          <w:sz w:val="32"/>
          <w:szCs w:val="32"/>
        </w:rPr>
        <w:t>9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E827EE" w:rsidRPr="00DA7516">
        <w:rPr>
          <w:rFonts w:ascii="TH SarabunIT๙" w:hAnsi="TH SarabunIT๙" w:cs="TH SarabunIT๙"/>
          <w:sz w:val="32"/>
          <w:szCs w:val="32"/>
        </w:rPr>
        <w:t>2558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โดยได้ตั้งประมาณการรายรับไว้ทั้งสิ้น </w:t>
      </w:r>
      <w:r w:rsidR="00A90575" w:rsidRPr="00DA7516">
        <w:rPr>
          <w:rFonts w:ascii="TH SarabunIT๙" w:hAnsi="TH SarabunIT๙" w:cs="TH SarabunIT๙"/>
          <w:sz w:val="32"/>
          <w:szCs w:val="32"/>
        </w:rPr>
        <w:t>24,</w:t>
      </w:r>
      <w:r w:rsidR="00E827EE" w:rsidRPr="00DA7516">
        <w:rPr>
          <w:rFonts w:ascii="TH SarabunIT๙" w:hAnsi="TH SarabunIT๙" w:cs="TH SarabunIT๙"/>
          <w:sz w:val="32"/>
          <w:szCs w:val="32"/>
        </w:rPr>
        <w:t>00</w:t>
      </w:r>
      <w:r w:rsidR="00A90575" w:rsidRPr="00DA7516">
        <w:rPr>
          <w:rFonts w:ascii="TH SarabunIT๙" w:hAnsi="TH SarabunIT๙" w:cs="TH SarabunIT๙"/>
          <w:sz w:val="32"/>
          <w:szCs w:val="32"/>
        </w:rPr>
        <w:t>0</w:t>
      </w:r>
      <w:r w:rsidR="00A90575" w:rsidRPr="00DA7516">
        <w:rPr>
          <w:rFonts w:ascii="TH SarabunIT๙" w:hAnsi="TH SarabunIT๙" w:cs="TH SarabunIT๙"/>
          <w:sz w:val="32"/>
          <w:szCs w:val="32"/>
          <w:cs/>
        </w:rPr>
        <w:t>,000</w:t>
      </w:r>
      <w:r w:rsidRPr="00DA7516">
        <w:rPr>
          <w:rFonts w:ascii="TH SarabunIT๙" w:hAnsi="TH SarabunIT๙" w:cs="TH SarabunIT๙"/>
          <w:sz w:val="32"/>
          <w:szCs w:val="32"/>
          <w:cs/>
        </w:rPr>
        <w:t>บาท  ซึ่งในปีงบประมาณ พ.ศ.</w:t>
      </w:r>
      <w:r w:rsidRPr="00DA7516">
        <w:rPr>
          <w:rFonts w:ascii="TH SarabunIT๙" w:hAnsi="TH SarabunIT๙" w:cs="TH SarabunIT๙"/>
          <w:sz w:val="32"/>
          <w:szCs w:val="32"/>
        </w:rPr>
        <w:t>255</w:t>
      </w:r>
      <w:r w:rsidR="00E827EE" w:rsidRPr="00DA7516">
        <w:rPr>
          <w:rFonts w:ascii="TH SarabunIT๙" w:hAnsi="TH SarabunIT๙" w:cs="TH SarabunIT๙"/>
          <w:sz w:val="32"/>
          <w:szCs w:val="32"/>
          <w:cs/>
        </w:rPr>
        <w:t>8</w:t>
      </w:r>
      <w:r w:rsidRPr="00DA7516">
        <w:rPr>
          <w:rFonts w:ascii="TH SarabunIT๙" w:hAnsi="TH SarabunIT๙" w:cs="TH SarabunIT๙"/>
          <w:sz w:val="32"/>
          <w:szCs w:val="32"/>
          <w:cs/>
        </w:rPr>
        <w:t>ที่ผ่านมาองค์การบริหารส่วนตำบลกะลาเสมีรายรับรวมทั้งสิ้น 2</w:t>
      </w:r>
      <w:r w:rsidR="00307BE3" w:rsidRPr="00DA7516">
        <w:rPr>
          <w:rFonts w:ascii="TH SarabunIT๙" w:hAnsi="TH SarabunIT๙" w:cs="TH SarabunIT๙"/>
          <w:sz w:val="32"/>
          <w:szCs w:val="32"/>
          <w:cs/>
        </w:rPr>
        <w:t>2</w:t>
      </w:r>
      <w:r w:rsidRPr="00DA7516">
        <w:rPr>
          <w:rFonts w:ascii="TH SarabunIT๙" w:hAnsi="TH SarabunIT๙" w:cs="TH SarabunIT๙"/>
          <w:sz w:val="32"/>
          <w:szCs w:val="32"/>
          <w:cs/>
        </w:rPr>
        <w:t>,</w:t>
      </w:r>
      <w:r w:rsidR="00307BE3" w:rsidRPr="00DA7516">
        <w:rPr>
          <w:rFonts w:ascii="TH SarabunIT๙" w:hAnsi="TH SarabunIT๙" w:cs="TH SarabunIT๙"/>
          <w:sz w:val="32"/>
          <w:szCs w:val="32"/>
          <w:cs/>
        </w:rPr>
        <w:t>890</w:t>
      </w:r>
      <w:r w:rsidRPr="00DA7516">
        <w:rPr>
          <w:rFonts w:ascii="TH SarabunIT๙" w:hAnsi="TH SarabunIT๙" w:cs="TH SarabunIT๙"/>
          <w:sz w:val="32"/>
          <w:szCs w:val="32"/>
          <w:cs/>
        </w:rPr>
        <w:t>,</w:t>
      </w:r>
      <w:r w:rsidR="00307BE3" w:rsidRPr="00DA7516">
        <w:rPr>
          <w:rFonts w:ascii="TH SarabunIT๙" w:hAnsi="TH SarabunIT๙" w:cs="TH SarabunIT๙"/>
          <w:sz w:val="32"/>
          <w:szCs w:val="32"/>
          <w:cs/>
        </w:rPr>
        <w:t xml:space="preserve">407.53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บาท  แยกเป็น  รายรับตามงบประมาณรายจ่าย  ประจำปีงบประมาณ พ.ศ.ดังนี้ </w:t>
      </w:r>
    </w:p>
    <w:p w:rsidR="004172C7" w:rsidRPr="00DA7516" w:rsidRDefault="004172C7" w:rsidP="000A4968">
      <w:pPr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3"/>
        <w:gridCol w:w="2750"/>
      </w:tblGrid>
      <w:tr w:rsidR="003E6252" w:rsidRPr="00DA7516" w:rsidTr="004E518A">
        <w:trPr>
          <w:jc w:val="center"/>
        </w:trPr>
        <w:tc>
          <w:tcPr>
            <w:tcW w:w="5303" w:type="dxa"/>
            <w:tcBorders>
              <w:bottom w:val="single" w:sz="4" w:space="0" w:color="auto"/>
            </w:tcBorders>
          </w:tcPr>
          <w:p w:rsidR="003E6252" w:rsidRPr="00DA7516" w:rsidRDefault="003E6252" w:rsidP="0087455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:rsidR="003E6252" w:rsidRPr="00DA7516" w:rsidRDefault="003E6252" w:rsidP="004E5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รายรับจริงปีพ.ศ. 255</w:t>
            </w:r>
            <w:r w:rsidR="008E2A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</w:tr>
      <w:tr w:rsidR="003E6252" w:rsidRPr="00DA7516" w:rsidTr="004E518A">
        <w:trPr>
          <w:jc w:val="center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3E6252" w:rsidRPr="00DA7516" w:rsidRDefault="003E6252" w:rsidP="004E518A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รายได้จัดเก็บ</w:t>
            </w:r>
            <w:r w:rsidR="004E518A"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2,383,463.24</w:t>
            </w:r>
          </w:p>
        </w:tc>
      </w:tr>
      <w:tr w:rsidR="003E6252" w:rsidRPr="00DA7516" w:rsidTr="004E518A">
        <w:trPr>
          <w:jc w:val="center"/>
        </w:trPr>
        <w:tc>
          <w:tcPr>
            <w:tcW w:w="5303" w:type="dxa"/>
          </w:tcPr>
          <w:p w:rsidR="003E6252" w:rsidRPr="00DA7516" w:rsidRDefault="003E6252" w:rsidP="0087455D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หมวดภาษีอากร</w:t>
            </w:r>
          </w:p>
        </w:tc>
        <w:tc>
          <w:tcPr>
            <w:tcW w:w="2750" w:type="dxa"/>
          </w:tcPr>
          <w:p w:rsidR="003E6252" w:rsidRPr="00DA7516" w:rsidRDefault="003E6252" w:rsidP="0087455D">
            <w:pPr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6252" w:rsidRPr="00DA7516" w:rsidTr="004E518A">
        <w:trPr>
          <w:jc w:val="center"/>
        </w:trPr>
        <w:tc>
          <w:tcPr>
            <w:tcW w:w="5303" w:type="dxa"/>
          </w:tcPr>
          <w:p w:rsidR="003E6252" w:rsidRPr="00DA7516" w:rsidRDefault="003E6252" w:rsidP="0087455D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หมวดค่าธรรมเนียม  ค่าปรับ  และใบอนุญาต</w:t>
            </w:r>
          </w:p>
        </w:tc>
        <w:tc>
          <w:tcPr>
            <w:tcW w:w="2750" w:type="dxa"/>
          </w:tcPr>
          <w:p w:rsidR="003E6252" w:rsidRPr="00DA7516" w:rsidRDefault="003E6252" w:rsidP="0087455D">
            <w:pPr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6252" w:rsidRPr="00DA7516" w:rsidTr="004E518A">
        <w:trPr>
          <w:jc w:val="center"/>
        </w:trPr>
        <w:tc>
          <w:tcPr>
            <w:tcW w:w="5303" w:type="dxa"/>
          </w:tcPr>
          <w:p w:rsidR="003E6252" w:rsidRPr="00DA7516" w:rsidRDefault="003E6252" w:rsidP="0087455D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หมวดรายได้จากทรัพย์สิน</w:t>
            </w:r>
          </w:p>
        </w:tc>
        <w:tc>
          <w:tcPr>
            <w:tcW w:w="2750" w:type="dxa"/>
          </w:tcPr>
          <w:p w:rsidR="003E6252" w:rsidRPr="00DA7516" w:rsidRDefault="003E6252" w:rsidP="0087455D">
            <w:pPr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6252" w:rsidRPr="00DA7516" w:rsidTr="004E518A">
        <w:trPr>
          <w:jc w:val="center"/>
        </w:trPr>
        <w:tc>
          <w:tcPr>
            <w:tcW w:w="5303" w:type="dxa"/>
          </w:tcPr>
          <w:p w:rsidR="003E6252" w:rsidRPr="00DA7516" w:rsidRDefault="003E6252" w:rsidP="0087455D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หมวดรายได้จากสาธารณูปโภคและการพาณิชย์</w:t>
            </w:r>
          </w:p>
        </w:tc>
        <w:tc>
          <w:tcPr>
            <w:tcW w:w="2750" w:type="dxa"/>
          </w:tcPr>
          <w:p w:rsidR="003E6252" w:rsidRPr="00DA7516" w:rsidRDefault="003E6252" w:rsidP="0087455D">
            <w:pPr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6252" w:rsidRPr="00DA7516" w:rsidTr="004E518A">
        <w:trPr>
          <w:jc w:val="center"/>
        </w:trPr>
        <w:tc>
          <w:tcPr>
            <w:tcW w:w="5303" w:type="dxa"/>
            <w:tcBorders>
              <w:bottom w:val="single" w:sz="4" w:space="0" w:color="auto"/>
            </w:tcBorders>
          </w:tcPr>
          <w:p w:rsidR="003E6252" w:rsidRPr="00DA7516" w:rsidRDefault="003E6252" w:rsidP="0087455D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หมวดรายได้เบ็ดเตล็ด</w:t>
            </w: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:rsidR="003E6252" w:rsidRPr="00DA7516" w:rsidRDefault="003E6252" w:rsidP="0087455D">
            <w:pPr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E6252" w:rsidRPr="00DA7516" w:rsidTr="004E518A">
        <w:trPr>
          <w:jc w:val="center"/>
        </w:trPr>
        <w:tc>
          <w:tcPr>
            <w:tcW w:w="5303" w:type="dxa"/>
            <w:tcBorders>
              <w:right w:val="nil"/>
            </w:tcBorders>
          </w:tcPr>
          <w:p w:rsidR="003E6252" w:rsidRPr="00DA7516" w:rsidRDefault="003E6252" w:rsidP="0087455D">
            <w:pPr>
              <w:spacing w:before="40" w:after="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รายได้ที่รัฐบาลเก็บแล้วจัดสรรให้ อปท.</w:t>
            </w:r>
          </w:p>
        </w:tc>
        <w:tc>
          <w:tcPr>
            <w:tcW w:w="2750" w:type="dxa"/>
            <w:tcBorders>
              <w:left w:val="nil"/>
              <w:right w:val="single" w:sz="4" w:space="0" w:color="auto"/>
            </w:tcBorders>
          </w:tcPr>
          <w:p w:rsidR="003E6252" w:rsidRPr="00DA7516" w:rsidRDefault="004E518A" w:rsidP="004E518A">
            <w:pPr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,201,929.34</w:t>
            </w:r>
          </w:p>
        </w:tc>
      </w:tr>
      <w:tr w:rsidR="003E6252" w:rsidRPr="00DA7516" w:rsidTr="004E518A">
        <w:trPr>
          <w:jc w:val="center"/>
        </w:trPr>
        <w:tc>
          <w:tcPr>
            <w:tcW w:w="5303" w:type="dxa"/>
            <w:tcBorders>
              <w:bottom w:val="single" w:sz="4" w:space="0" w:color="auto"/>
            </w:tcBorders>
          </w:tcPr>
          <w:p w:rsidR="003E6252" w:rsidRPr="00DA7516" w:rsidRDefault="003E6252" w:rsidP="0087455D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หมวดภาษีจัดสรร</w:t>
            </w: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:rsidR="003E6252" w:rsidRPr="00DA7516" w:rsidRDefault="003E6252" w:rsidP="0087455D">
            <w:pPr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E6252" w:rsidRPr="00DA7516" w:rsidTr="004E518A">
        <w:trPr>
          <w:jc w:val="center"/>
        </w:trPr>
        <w:tc>
          <w:tcPr>
            <w:tcW w:w="5303" w:type="dxa"/>
            <w:tcBorders>
              <w:right w:val="nil"/>
            </w:tcBorders>
          </w:tcPr>
          <w:p w:rsidR="003E6252" w:rsidRPr="00DA7516" w:rsidRDefault="003E6252" w:rsidP="0087455D">
            <w:pPr>
              <w:spacing w:before="40" w:after="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รายได้ที่รัฐบาลอุดหนุนให้ อปท.</w:t>
            </w:r>
          </w:p>
        </w:tc>
        <w:tc>
          <w:tcPr>
            <w:tcW w:w="2750" w:type="dxa"/>
            <w:tcBorders>
              <w:left w:val="nil"/>
              <w:right w:val="single" w:sz="4" w:space="0" w:color="auto"/>
            </w:tcBorders>
          </w:tcPr>
          <w:p w:rsidR="003E6252" w:rsidRPr="00DA7516" w:rsidRDefault="004E518A" w:rsidP="0087455D">
            <w:pPr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,235,076</w:t>
            </w:r>
          </w:p>
        </w:tc>
      </w:tr>
      <w:tr w:rsidR="003E6252" w:rsidRPr="00DA7516" w:rsidTr="004E518A">
        <w:trPr>
          <w:jc w:val="center"/>
        </w:trPr>
        <w:tc>
          <w:tcPr>
            <w:tcW w:w="5303" w:type="dxa"/>
          </w:tcPr>
          <w:p w:rsidR="003E6252" w:rsidRPr="00DA7516" w:rsidRDefault="003E6252" w:rsidP="0087455D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2750" w:type="dxa"/>
          </w:tcPr>
          <w:p w:rsidR="003E6252" w:rsidRPr="00DA7516" w:rsidRDefault="003E6252" w:rsidP="0087455D">
            <w:pPr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E6252" w:rsidRPr="00DA7516" w:rsidTr="004E518A">
        <w:trPr>
          <w:jc w:val="center"/>
        </w:trPr>
        <w:tc>
          <w:tcPr>
            <w:tcW w:w="5303" w:type="dxa"/>
          </w:tcPr>
          <w:p w:rsidR="003E6252" w:rsidRPr="00DA7516" w:rsidRDefault="003E6252" w:rsidP="0087455D">
            <w:pPr>
              <w:spacing w:before="40" w:after="40"/>
              <w:ind w:firstLine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เงินอุดหนุนเฉพาะกิจ</w:t>
            </w:r>
          </w:p>
        </w:tc>
        <w:tc>
          <w:tcPr>
            <w:tcW w:w="2750" w:type="dxa"/>
          </w:tcPr>
          <w:p w:rsidR="003E6252" w:rsidRPr="00DA7516" w:rsidRDefault="003E6252" w:rsidP="0087455D">
            <w:pPr>
              <w:spacing w:before="40" w:after="4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E6252" w:rsidRPr="00DA7516" w:rsidTr="004E518A">
        <w:trPr>
          <w:jc w:val="center"/>
        </w:trPr>
        <w:tc>
          <w:tcPr>
            <w:tcW w:w="5303" w:type="dxa"/>
          </w:tcPr>
          <w:p w:rsidR="003E6252" w:rsidRPr="00DA7516" w:rsidRDefault="003E6252" w:rsidP="0087455D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รวมรายรับทั้งสิ้น</w:t>
            </w:r>
          </w:p>
        </w:tc>
        <w:tc>
          <w:tcPr>
            <w:tcW w:w="2750" w:type="dxa"/>
          </w:tcPr>
          <w:p w:rsidR="003E6252" w:rsidRPr="00DA7516" w:rsidRDefault="004E518A" w:rsidP="0087455D">
            <w:pPr>
              <w:spacing w:before="40" w:after="4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  <w:r w:rsidRPr="00DA75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,820,468.58</w:t>
            </w:r>
          </w:p>
        </w:tc>
      </w:tr>
    </w:tbl>
    <w:p w:rsidR="003E6252" w:rsidRPr="00DA7516" w:rsidRDefault="003E6252" w:rsidP="003E6252">
      <w:pPr>
        <w:tabs>
          <w:tab w:val="left" w:pos="1134"/>
        </w:tabs>
        <w:spacing w:before="240"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โดยองค์การบริหารส่วนตำบลกะลาเส  ได้ประกาศใช้แผนพัฒนา</w:t>
      </w:r>
      <w:r w:rsidR="008E2A0B">
        <w:rPr>
          <w:rFonts w:ascii="TH SarabunIT๙" w:hAnsi="TH SarabunIT๙" w:cs="TH SarabunIT๙" w:hint="cs"/>
          <w:color w:val="000000"/>
          <w:sz w:val="32"/>
          <w:szCs w:val="32"/>
          <w:cs/>
        </w:rPr>
        <w:t>สี่ปี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(พ.ศ.</w:t>
      </w:r>
      <w:r w:rsidR="00411BE2" w:rsidRPr="00DA7516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8E2A0B">
        <w:rPr>
          <w:rFonts w:ascii="TH SarabunIT๙" w:hAnsi="TH SarabunIT๙" w:cs="TH SarabunIT๙"/>
          <w:color w:val="000000"/>
          <w:sz w:val="32"/>
          <w:szCs w:val="32"/>
        </w:rPr>
        <w:t>61</w:t>
      </w:r>
      <w:r w:rsidR="00411BE2" w:rsidRPr="00DA7516">
        <w:rPr>
          <w:rFonts w:ascii="TH SarabunIT๙" w:hAnsi="TH SarabunIT๙" w:cs="TH SarabunIT๙"/>
          <w:color w:val="000000"/>
          <w:sz w:val="32"/>
          <w:szCs w:val="32"/>
        </w:rPr>
        <w:t xml:space="preserve"> – 256</w:t>
      </w:r>
      <w:r w:rsidR="008E2A0B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ณ วันที่ </w:t>
      </w:r>
      <w:r w:rsidR="00E827EE" w:rsidRPr="00DA7516">
        <w:rPr>
          <w:rFonts w:ascii="TH SarabunIT๙" w:hAnsi="TH SarabunIT๙" w:cs="TH SarabunIT๙"/>
          <w:color w:val="000000"/>
          <w:sz w:val="32"/>
          <w:szCs w:val="32"/>
        </w:rPr>
        <w:t>30</w:t>
      </w:r>
      <w:r w:rsidR="00411BE2" w:rsidRPr="00DA751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มิถุนายน 255</w:t>
      </w:r>
      <w:r w:rsidR="00E827EE"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8</w:t>
      </w:r>
      <w:r w:rsidR="008E2A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โดยได้ดำเนินการจัดทำและทบทวนแผนพัฒนาสามปี (พ.ศ.</w:t>
      </w:r>
      <w:r w:rsidR="00C86F71" w:rsidRPr="00DA7516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8E2A0B">
        <w:rPr>
          <w:rFonts w:ascii="TH SarabunIT๙" w:hAnsi="TH SarabunIT๙" w:cs="TH SarabunIT๙" w:hint="cs"/>
          <w:color w:val="000000"/>
          <w:sz w:val="32"/>
          <w:szCs w:val="32"/>
          <w:cs/>
        </w:rPr>
        <w:t>61</w:t>
      </w:r>
      <w:r w:rsidR="00C86F71" w:rsidRPr="00DA7516">
        <w:rPr>
          <w:rFonts w:ascii="TH SarabunIT๙" w:hAnsi="TH SarabunIT๙" w:cs="TH SarabunIT๙"/>
          <w:color w:val="000000"/>
          <w:sz w:val="32"/>
          <w:szCs w:val="32"/>
        </w:rPr>
        <w:t xml:space="preserve"> – 256</w:t>
      </w:r>
      <w:r w:rsidR="008E2A0B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) ตามขั้นตอนและวิธีการที่ระเบียบกระทรวงมหาดไทย ว่าด้วยการจัดทำแผนพัฒนาขององค์กรปกครองส่วนท้องถิ่น</w:t>
      </w:r>
      <w:r w:rsidR="008A12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ฉบับที่ 2 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DA751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DA7516">
        <w:rPr>
          <w:rFonts w:ascii="TH SarabunIT๙" w:hAnsi="TH SarabunIT๙" w:cs="TH SarabunIT๙"/>
          <w:color w:val="000000"/>
          <w:sz w:val="32"/>
          <w:szCs w:val="32"/>
        </w:rPr>
        <w:t>.25</w:t>
      </w:r>
      <w:r w:rsidR="008A1261">
        <w:rPr>
          <w:rFonts w:ascii="TH SarabunIT๙" w:hAnsi="TH SarabunIT๙" w:cs="TH SarabunIT๙"/>
          <w:color w:val="000000"/>
          <w:sz w:val="32"/>
          <w:szCs w:val="32"/>
        </w:rPr>
        <w:t>59</w:t>
      </w:r>
      <w:r w:rsidRPr="00DA751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โดยสภาองค์การบริหารส่วนตำบลกะลาเสได้มีมติเห็นชอบแผนดังกล่าวเป็นที่เรียบร้อย</w:t>
      </w:r>
    </w:p>
    <w:p w:rsidR="003E6252" w:rsidRPr="00DA7516" w:rsidRDefault="003E6252" w:rsidP="003E6252">
      <w:pPr>
        <w:spacing w:before="240"/>
        <w:ind w:right="-335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DA7516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การประเมินผลการนำแผนพัฒนาไปปฏิบัติในเชิงคุณภาพ</w:t>
      </w:r>
    </w:p>
    <w:p w:rsidR="003E6252" w:rsidRPr="00DA7516" w:rsidRDefault="003E6252" w:rsidP="003E6252">
      <w:pPr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E6252" w:rsidRPr="00DA7516" w:rsidRDefault="003E6252" w:rsidP="003E6252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  ได้กำหนดทิศทางการบริหารจัดการในเขตพื้นที่ตำบลกะลาเส โดยมุ่งเน้นการดำเนินงานภายใต้</w:t>
      </w:r>
      <w:r w:rsidRPr="00DA751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หลักการพัฒนาตามแนวพระราชดำริ เข้าใจ เข้าถึง พัฒนา </w:t>
      </w:r>
      <w:r w:rsidRPr="00DA7516">
        <w:rPr>
          <w:rFonts w:ascii="TH SarabunIT๙" w:hAnsi="TH SarabunIT๙" w:cs="TH SarabunIT๙"/>
          <w:sz w:val="32"/>
          <w:szCs w:val="32"/>
          <w:cs/>
        </w:rPr>
        <w:t>ควบคู่กับหลักปรัชญาของเศรษฐกิจพอเพียง  เพื่อรองรับการเปลี่ยนแปลงดังกล่าว  พร้อมทั้งนำจุดแข็ง  และศักยภาพที่มีอยู่มาใช้ให้เป็นประโยชน์ต่อการพัฒนาตำบล  เพื่อสร้างความเข้มแข็งอย่างยั่งยืน  โดยให้ความสำคัญกับการพัฒนาด้าน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โครงสร้างพื้นฐาน  </w:t>
      </w:r>
      <w:r w:rsidRPr="00DA7516">
        <w:rPr>
          <w:rFonts w:ascii="TH SarabunIT๙" w:hAnsi="TH SarabunIT๙" w:cs="TH SarabunIT๙"/>
          <w:sz w:val="32"/>
          <w:szCs w:val="32"/>
          <w:cs/>
        </w:rPr>
        <w:t>ด้านคุณภาพชีวิตและส่งเสริมการศึกษา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ด้าน</w:t>
      </w:r>
      <w:r w:rsidRPr="00DA7516">
        <w:rPr>
          <w:rFonts w:ascii="TH SarabunIT๙" w:hAnsi="TH SarabunIT๙" w:cs="TH SarabunIT๙"/>
          <w:sz w:val="32"/>
          <w:szCs w:val="32"/>
          <w:cs/>
        </w:rPr>
        <w:t>การพัฒนาและส่งเสริมการมีส่วนร่วมของประชาชนการพัฒนาด้านการอนุรักษ์ทรัพยากรธรรมชาติและสิ่งแวดล้อมควบคู่การส่งเสริมการท่องเที่ยว  การพัฒนาด้านการอนุรักษ์และส่งเสริมประเพณี วัฒนธรรมและภูมิปัญญาท้องถิ่นการพัฒนาด้านการอยู่ดี มีสุขขององค์กรปกครองส่วนท้องถิ่น   เพื่อเป็นฐานรากในการพัฒนาเสริมสร้างความเข้มแข็งของกลุ่มอาชีพ ภาคการเกษตร ขณะเดียวกันจำเป็นต้องปรับตัวในการเชื่อมโยงกับระบบเศรษฐกิจในระดับจังหวัด  ภูมิภาคและระดับประเทศ   เพื่อเตรียมความพร้อมในการก้าวสู่ประชาคมเศรษฐกิจอาเซียน  การเตรียมความพร้อมด้านโครงสร้างพื้นฐานระบบคมนาคมขนส่งที่ต้องก้าวไปพร้อมกับการยกระดับคุณภาพคน  การเสริมสร้างองค์ความรู้ การพัฒนาเทคโนโลยีนวัตกรรมและความคิดสร้างสรรค์ ให้เป็นพลังขับเคลื่อนการพัฒนาเศรษฐกิจและสังคมของตำบล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โดยในการดำเนินงานตามแผนที่ผ่านมา  สามารถสรุปปัญหาและอุปสรรคในการปฏิบัติงานได้ดังนี้</w:t>
      </w:r>
    </w:p>
    <w:p w:rsidR="003E6252" w:rsidRPr="00DA7516" w:rsidRDefault="003E6252" w:rsidP="003E6252">
      <w:pPr>
        <w:spacing w:before="240" w:after="1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ปัญหา/อุปสรรค  และแนวทางแก้ไขในการปฏิบัติงาน</w:t>
      </w:r>
    </w:p>
    <w:p w:rsidR="003E6252" w:rsidRPr="00DA7516" w:rsidRDefault="003E6252" w:rsidP="003E6252">
      <w:pPr>
        <w:ind w:right="72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. ประชาชนยังคงขาดความเข้าใจระบบการบริหารและการทำงานขององค์การบริหารส่วนตำบล  ทำให้การพัฒนาท้องถิ่นในด้านต่างๆเป็นไปอย่างลำบากและล่าช้า</w:t>
      </w:r>
    </w:p>
    <w:p w:rsidR="003E6252" w:rsidRPr="00DA7516" w:rsidRDefault="003E6252" w:rsidP="003E6252">
      <w:pPr>
        <w:ind w:right="72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. การดำเนินงานตามโครงการติดขัดเนื่องจากไม่มีการอุทิศที่ดินในการก่อสร้างตามยุทธศาสตร์การพัฒนาด้านโครงสร้างพื้นฐาน   มีการเสนอแผนงาน/โครงการสนับสนุนกลุ่มอาชีพต่างๆ แต่ไม่มีกลุ่มอาชีพที่เข้มแข็ง  ทำให้ไม่สามารถใช้งบประมาณที่จัดสรรให้เกิดประโยชน์แก่กลุ่มอาชีพได้</w:t>
      </w:r>
    </w:p>
    <w:p w:rsidR="003E6252" w:rsidRPr="00DA7516" w:rsidRDefault="003E6252" w:rsidP="003E6252">
      <w:pPr>
        <w:ind w:right="72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. งบประมาณไม่เพียงพอในการดำเนินงาน  และการจัดสรรงบประมาณจากรัฐบาลมีความล่าช้า  ทำให้ไม่สามารถดำเนินการตามแผนงาน/โครงการได้ทันที</w:t>
      </w:r>
    </w:p>
    <w:p w:rsidR="003E6252" w:rsidRPr="00DA7516" w:rsidRDefault="003E6252" w:rsidP="003E6252">
      <w:pPr>
        <w:ind w:right="72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. การขอรับสนับสนุนโครงการที่เกินศักยภาพขององค์การบริหารส่วนตำบลจากหน่วยงานอื่น  ไม่ได้รับการสนับสนุน</w:t>
      </w:r>
    </w:p>
    <w:p w:rsidR="003E6252" w:rsidRPr="00DA7516" w:rsidRDefault="003E6252" w:rsidP="003E6252">
      <w:pPr>
        <w:ind w:right="72" w:firstLine="141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. เนื่องจากในระหว่างปี ได้มีแผนงาน/โครงการบางโครงการ  ที่มีความจำเป็นเร่งด่วนที่จะต้องดำเนินการ  เพื่อเป็นการยกระดับมาตรฐานคุณภาพชีวิตของประชาชนในพื้นที่  สามารถตอบสนองต่อความต้องการของประชาชน  และแก้ไขปัญหาความเดือดร้อนได้อย่างมีประสิทธิภาพ  ซึ่งแผนงาน/โครงการดังกล่าวที่จะดำเนิน</w:t>
      </w:r>
      <w:r w:rsidR="00411BE2"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5B41A9"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ทำ  เป็นการตั้งโครงการขึ้นมาใหม่  ซึ่งมิได้บรรจุไว้ตามข้อบัญญัติหลายโครงการ</w:t>
      </w:r>
    </w:p>
    <w:p w:rsidR="003E6252" w:rsidRPr="00DA7516" w:rsidRDefault="003E6252" w:rsidP="0086629E">
      <w:pPr>
        <w:ind w:right="72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</w:rPr>
        <w:t>6.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เน้นการพัฒนาในด้านโครงสร้างพื้นฐานมากจนเกินไป  ไม่กระจายการพัฒนาให้ครอบคลุม</w:t>
      </w:r>
      <w:r w:rsidR="0086629E" w:rsidRPr="00DA751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6629E" w:rsidRPr="00DA751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7. ชื่อโครงการที่ได้ตั้งงบประมาณกับโครงการตามแผนพัฒนาไม่ตรงกันทั้งที่เป็นโครงการเดียวกันทำให้เกิดความ สับสนในการติดตามและประเมินผลแผนพัฒนา</w:t>
      </w:r>
    </w:p>
    <w:p w:rsidR="003E6252" w:rsidRPr="00DA7516" w:rsidRDefault="003E6252" w:rsidP="003E6252">
      <w:pPr>
        <w:ind w:right="72"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ab/>
        <w:t>8. การตั้งงบประมาณบางครั้งกำหนดในภาพรวมและกว้างทำให้การวิเคราะห์ข้อมูลการแบ่งแยกโครงการเพื่อจัดเข้าในแต่ละยุทธศาสตร์ไม่เด่นชัด</w:t>
      </w:r>
    </w:p>
    <w:p w:rsidR="003E6252" w:rsidRPr="00DA7516" w:rsidRDefault="003E6252" w:rsidP="003E6252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DA751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แนวทางในการแก้ไข</w:t>
      </w:r>
    </w:p>
    <w:p w:rsidR="003E6252" w:rsidRPr="00DA7516" w:rsidRDefault="003E6252" w:rsidP="003E6252">
      <w:pPr>
        <w:ind w:right="72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จัดอบรม/ประชาสัมพันธ์ให้ประชาชนมีความเข้าใจระบบการบริหารและการทำงานขององค์การบริหารส่วนตำบล  </w:t>
      </w:r>
    </w:p>
    <w:p w:rsidR="003E6252" w:rsidRPr="00DA7516" w:rsidRDefault="003E6252" w:rsidP="003E6252">
      <w:pPr>
        <w:ind w:right="72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ในการเสนอโครงการควรดำเนินการสอบถามเจ้าของสถานที่เพื่อขออุทิศที่ดินในการก่อสร้าง  ตลอดจนจัดกิจกรรมเพื่อพัฒนากลุ่มอาชีพให้เข้มแข็ง  และสามารถใช้งบประมาณที่จัดสรรให้เกิดประโยชน์อย่างแท้จริง  </w:t>
      </w:r>
    </w:p>
    <w:p w:rsidR="003E6252" w:rsidRPr="00DA7516" w:rsidRDefault="003E6252" w:rsidP="003E6252">
      <w:pPr>
        <w:ind w:right="72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. ควรจัดปฏิทินงาน/กิจกรรมของ อบต. ให้สอดคล้องกับงบประมาณที่มีอยู่  และตรวจสอบการจัดสรรงบประมาณจากรัฐบาลอยู่เสมอ  เพื่อให้สามารถดำเนินการตามแผนงาน/โครงการได้ทันที</w:t>
      </w:r>
    </w:p>
    <w:p w:rsidR="003E6252" w:rsidRPr="00DA7516" w:rsidRDefault="003E6252" w:rsidP="003E6252">
      <w:pPr>
        <w:ind w:left="720" w:right="72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ในการขอรับสนับสนุนโครงการที่เกินศักยภาพขององค์การบริหารส่วนตำบลจากหน่วยงานอื่น ต้องตรวจสอบหลักฐานหรือเอกสารให้ถูกต้องก่อนเสนอโครงการ  </w:t>
      </w:r>
    </w:p>
    <w:p w:rsidR="003E6252" w:rsidRPr="00DA7516" w:rsidRDefault="003E6252" w:rsidP="003E6252">
      <w:pPr>
        <w:ind w:right="72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5. การตั้งงบประมาณควรมีลักษณะที่มีความเฉพาะเจาะจงและมีวัตถุประสงค์ที่ชัดเจนมากขึ้น</w:t>
      </w:r>
    </w:p>
    <w:p w:rsidR="003E6252" w:rsidRPr="00DA7516" w:rsidRDefault="003E6252" w:rsidP="003E6252">
      <w:pPr>
        <w:ind w:right="72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</w:rPr>
        <w:t>6.</w:t>
      </w: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จัดกิจกรรมให้ครอบคลุมทุกด้านโดยจัดสรรงบประมาณตามความจำเป็นและเร่งด่วน  เพื่อแก้ไขปัญหาความเดือดร้อนของประชาชน</w:t>
      </w:r>
    </w:p>
    <w:p w:rsidR="003E6252" w:rsidRPr="00DA7516" w:rsidRDefault="00534600" w:rsidP="003E6252">
      <w:pPr>
        <w:ind w:right="72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7</w:t>
      </w:r>
      <w:r w:rsidR="003E6252" w:rsidRPr="00DA7516">
        <w:rPr>
          <w:rFonts w:ascii="TH SarabunIT๙" w:hAnsi="TH SarabunIT๙" w:cs="TH SarabunIT๙"/>
          <w:color w:val="000000"/>
          <w:sz w:val="32"/>
          <w:szCs w:val="32"/>
          <w:cs/>
        </w:rPr>
        <w:t>. ควรมีการจัดฝึกอบรมหรือซักซ้อมแนวทางในการจัดทำแผนพัฒนาท้องถิ่นแก่คณะกรรมสนับสนุนการจัดทำแผน ฯ คณะกรรมการพัฒนา ฯ  และคณะกรรมการติดตามประเมินผลแผน ฯ  หรือคณะกรรมการอื่นที่เกี่ยวข้อง  เพื่อเพิ่มประสิทธิภาพในการปฏิบัติงาน  ส่งผลให้แผนพัฒนาสามปีของ อบต. มีความถูกต้องและครอบคลุมตามภารกิจและอำนาจหน้าที่ที่ได้รับมอบหมาย</w:t>
      </w:r>
    </w:p>
    <w:p w:rsidR="00B67887" w:rsidRPr="00DA7516" w:rsidRDefault="00B67887" w:rsidP="00B678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ยุทธศาสตร์และแนวทางการพัฒนาในช่วง  </w:t>
      </w:r>
      <w:r w:rsidRPr="00DA7516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</w:p>
    <w:p w:rsidR="004172C7" w:rsidRPr="00DA7516" w:rsidRDefault="004172C7" w:rsidP="00B678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67887" w:rsidRPr="00DA7516" w:rsidRDefault="00B6788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1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ยุทธศาสตร์การพัฒนาด้านโครงสร้างพื้นฐานและผังเมือง</w:t>
      </w:r>
    </w:p>
    <w:p w:rsidR="00B67887" w:rsidRPr="00DA7516" w:rsidRDefault="00B6788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>1.  ก่อสร้าง ปรับปรุง บำรุงรักษา ถนน สะพาน ทางเท้า</w:t>
      </w:r>
    </w:p>
    <w:p w:rsidR="00B67887" w:rsidRPr="00DA7516" w:rsidRDefault="00B67887" w:rsidP="00B67887">
      <w:pPr>
        <w:ind w:left="1821" w:firstLine="339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>2.</w:t>
      </w:r>
      <w:r w:rsidRPr="00DA7516">
        <w:rPr>
          <w:rFonts w:ascii="TH SarabunIT๙" w:hAnsi="TH SarabunIT๙" w:cs="TH SarabunIT๙"/>
          <w:sz w:val="32"/>
          <w:szCs w:val="32"/>
          <w:cs/>
        </w:rPr>
        <w:t>พัฒนาระบบการจราจรและขนส่งภายในตำบล</w:t>
      </w:r>
    </w:p>
    <w:p w:rsidR="00B67887" w:rsidRPr="00DA7516" w:rsidRDefault="00B67887" w:rsidP="00B67887">
      <w:pPr>
        <w:ind w:left="2847" w:firstLine="33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>3.</w:t>
      </w:r>
      <w:r w:rsidRPr="00DA7516">
        <w:rPr>
          <w:rFonts w:ascii="TH SarabunIT๙" w:hAnsi="TH SarabunIT๙" w:cs="TH SarabunIT๙"/>
          <w:sz w:val="32"/>
          <w:szCs w:val="32"/>
          <w:cs/>
        </w:rPr>
        <w:t>พัฒนาและจัดหาแหล่งน้ำเพื่อการอุปโภค-บริโภค และเพื่อการเกษตร</w:t>
      </w:r>
    </w:p>
    <w:p w:rsidR="00B67887" w:rsidRPr="00DA7516" w:rsidRDefault="00B67887" w:rsidP="00B67887">
      <w:pPr>
        <w:numPr>
          <w:ilvl w:val="0"/>
          <w:numId w:val="16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ไฟฟ้าสาธารณะ</w:t>
      </w:r>
    </w:p>
    <w:p w:rsidR="00B67887" w:rsidRPr="00DA7516" w:rsidRDefault="00B67887" w:rsidP="00B67887">
      <w:pPr>
        <w:ind w:left="567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>5.</w:t>
      </w:r>
      <w:r w:rsidRPr="00DA7516">
        <w:rPr>
          <w:rFonts w:ascii="TH SarabunIT๙" w:hAnsi="TH SarabunIT๙" w:cs="TH SarabunIT๙"/>
          <w:sz w:val="32"/>
          <w:szCs w:val="32"/>
          <w:cs/>
        </w:rPr>
        <w:t>พัฒนาระบบโทรคมนาคมในตำบล</w:t>
      </w: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2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ยุทธศาสตร์การพัฒนาด้านเศรษฐกิจและการท่องเที่ยว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1.  พัฒนาและส่งเสริมอาชีพ</w:t>
      </w:r>
    </w:p>
    <w:p w:rsidR="00B67887" w:rsidRPr="00DA7516" w:rsidRDefault="00B67887" w:rsidP="00B67887">
      <w:pPr>
        <w:ind w:left="2410" w:firstLine="47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>2.</w:t>
      </w:r>
      <w:r w:rsidRPr="00DA7516">
        <w:rPr>
          <w:rFonts w:ascii="TH SarabunIT๙" w:hAnsi="TH SarabunIT๙" w:cs="TH SarabunIT๙"/>
          <w:sz w:val="32"/>
          <w:szCs w:val="32"/>
          <w:cs/>
        </w:rPr>
        <w:t>ส่งเสริมค่านิยมในการออม</w:t>
      </w:r>
    </w:p>
    <w:p w:rsidR="00B67887" w:rsidRPr="00DA7516" w:rsidRDefault="00B67887" w:rsidP="00B67887">
      <w:pPr>
        <w:ind w:left="252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>3.</w:t>
      </w:r>
      <w:r w:rsidRPr="00DA7516">
        <w:rPr>
          <w:rFonts w:ascii="TH SarabunIT๙" w:hAnsi="TH SarabunIT๙" w:cs="TH SarabunIT๙"/>
          <w:sz w:val="32"/>
          <w:szCs w:val="32"/>
          <w:cs/>
        </w:rPr>
        <w:t>ส่งเสริม ปรับปรุงและพัฒนาสถานที่ท่องเที่ยว</w:t>
      </w: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3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ยุทธศาสตร์การพัฒนาด้านการศึกษา ศาสนา ศิลปวัฒนธรรม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B67887" w:rsidRPr="00DA7516" w:rsidRDefault="00B67887" w:rsidP="00792646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1.  พัฒนาการศึกษา ส่งเสริมสนับสนุนการศึกษา สร้างสังคม คุณธรรม จริยธรรม</w:t>
      </w:r>
    </w:p>
    <w:p w:rsidR="00B67887" w:rsidRPr="00DA7516" w:rsidRDefault="00B67887" w:rsidP="00792646">
      <w:pPr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>2.</w:t>
      </w:r>
      <w:r w:rsidRPr="00DA7516">
        <w:rPr>
          <w:rFonts w:ascii="TH SarabunIT๙" w:hAnsi="TH SarabunIT๙" w:cs="TH SarabunIT๙"/>
          <w:sz w:val="32"/>
          <w:szCs w:val="32"/>
          <w:cs/>
        </w:rPr>
        <w:t>ส่งเสริมศาสนาวัฒนธรรม ประเพณี ภูมิปัญญาและนันทนาการ</w:t>
      </w:r>
    </w:p>
    <w:p w:rsidR="00B67887" w:rsidRPr="00DA7516" w:rsidRDefault="00B67887" w:rsidP="00B67887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4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การพัฒนาด้านสิ่งแวดล้อมและการจัดการทรัพยากรธรรมชาติ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1.  พัฒนาสิ่งแวดล้อมและการบริหารจัดการทรัพยากรธรรมชาติ</w:t>
      </w: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5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ยุทธศาสตร์การพัฒนาด้านคุณภาพชีวิตและสังคม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1.  ส่งเสริมสวัสดิการและสร้างความเข็มแข็งชุมชน</w:t>
      </w:r>
    </w:p>
    <w:p w:rsidR="00B67887" w:rsidRPr="00DA7516" w:rsidRDefault="00B67887" w:rsidP="00B67887">
      <w:pPr>
        <w:ind w:left="252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>2.</w:t>
      </w:r>
      <w:r w:rsidRPr="00DA7516">
        <w:rPr>
          <w:rFonts w:ascii="TH SarabunIT๙" w:hAnsi="TH SarabunIT๙" w:cs="TH SarabunIT๙"/>
          <w:sz w:val="32"/>
          <w:szCs w:val="32"/>
          <w:cs/>
        </w:rPr>
        <w:t>สังคมสงเคราะห์</w:t>
      </w:r>
    </w:p>
    <w:p w:rsidR="00B67887" w:rsidRPr="00DA7516" w:rsidRDefault="00B67887" w:rsidP="00B67887">
      <w:pPr>
        <w:ind w:left="252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>3.</w:t>
      </w:r>
      <w:r w:rsidRPr="00DA7516">
        <w:rPr>
          <w:rFonts w:ascii="TH SarabunIT๙" w:hAnsi="TH SarabunIT๙" w:cs="TH SarabunIT๙"/>
          <w:sz w:val="32"/>
          <w:szCs w:val="32"/>
          <w:cs/>
        </w:rPr>
        <w:t>สาธารณสุข</w:t>
      </w:r>
    </w:p>
    <w:p w:rsidR="00B67887" w:rsidRPr="00DA7516" w:rsidRDefault="00B67887" w:rsidP="00B67887">
      <w:pPr>
        <w:ind w:left="252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>4.</w:t>
      </w:r>
      <w:r w:rsidRPr="00DA7516">
        <w:rPr>
          <w:rFonts w:ascii="TH SarabunIT๙" w:hAnsi="TH SarabunIT๙" w:cs="TH SarabunIT๙"/>
          <w:sz w:val="32"/>
          <w:szCs w:val="32"/>
          <w:cs/>
        </w:rPr>
        <w:t>รักษาความสงบภายใน ป้องกันและบรรเทาสาธารภัย</w:t>
      </w: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6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ยุทธศาสตร์การพัฒนาด้านการเมืองการบริหาร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1.  การบริหารจัดการทั่วไปและเพิ่มศักยภาพองค์กร</w:t>
      </w:r>
    </w:p>
    <w:p w:rsidR="00B67887" w:rsidRPr="00DA7516" w:rsidRDefault="00B6788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 xml:space="preserve">2. </w:t>
      </w:r>
      <w:r w:rsidRPr="00DA7516">
        <w:rPr>
          <w:rFonts w:ascii="TH SarabunIT๙" w:hAnsi="TH SarabunIT๙" w:cs="TH SarabunIT๙"/>
          <w:sz w:val="32"/>
          <w:szCs w:val="32"/>
          <w:cs/>
        </w:rPr>
        <w:t>พัฒนาส่งเสริมการเมืองการปกครองตามระบอบประชาธิปไตย</w:t>
      </w:r>
    </w:p>
    <w:p w:rsidR="004172C7" w:rsidRPr="00DA7516" w:rsidRDefault="004172C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72C7" w:rsidRPr="00DA7516" w:rsidRDefault="004172C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72C7" w:rsidRPr="00DA7516" w:rsidRDefault="004172C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72C7" w:rsidRPr="00DA7516" w:rsidRDefault="004172C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72C7" w:rsidRPr="00DA7516" w:rsidRDefault="004172C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72C7" w:rsidRPr="00DA7516" w:rsidRDefault="004172C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72C7" w:rsidRPr="00DA7516" w:rsidRDefault="004172C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72C7" w:rsidRPr="00DA7516" w:rsidRDefault="004172C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72C7" w:rsidRPr="00DA7516" w:rsidRDefault="004172C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72C7" w:rsidRPr="00DA7516" w:rsidRDefault="004172C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172C7" w:rsidRPr="00DA7516" w:rsidRDefault="004172C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54138" w:rsidRPr="00DA7516" w:rsidRDefault="00054138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54138" w:rsidRPr="00DA7516" w:rsidRDefault="00054138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54138" w:rsidRPr="00DA7516" w:rsidRDefault="00054138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54138" w:rsidRPr="00DA7516" w:rsidRDefault="00054138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54138" w:rsidRPr="00DA7516" w:rsidRDefault="00054138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54138" w:rsidRPr="00DA7516" w:rsidRDefault="00054138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54138" w:rsidRPr="00DA7516" w:rsidRDefault="00054138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E518A" w:rsidRPr="00DA7516" w:rsidRDefault="004E518A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E518A" w:rsidRPr="00DA7516" w:rsidRDefault="004E518A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E518A" w:rsidRPr="00DA7516" w:rsidRDefault="004E518A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54138" w:rsidRPr="00DA7516" w:rsidRDefault="00054138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54138" w:rsidRPr="00DA7516" w:rsidRDefault="00054138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54138" w:rsidRPr="00DA7516" w:rsidRDefault="00054138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54138" w:rsidRPr="00DA7516" w:rsidRDefault="00054138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E6252" w:rsidRPr="00DA7516" w:rsidRDefault="003E6252" w:rsidP="003E6252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A751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ส่วนที่  </w:t>
      </w:r>
      <w:r w:rsidRPr="00DA7516">
        <w:rPr>
          <w:rFonts w:ascii="TH SarabunIT๙" w:hAnsi="TH SarabunIT๙" w:cs="TH SarabunIT๙"/>
          <w:b/>
          <w:bCs/>
          <w:sz w:val="48"/>
          <w:szCs w:val="48"/>
        </w:rPr>
        <w:t>4</w:t>
      </w:r>
    </w:p>
    <w:p w:rsidR="003E6252" w:rsidRPr="00DA7516" w:rsidRDefault="003E6252" w:rsidP="003E6252">
      <w:pPr>
        <w:pStyle w:val="5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sz w:val="40"/>
          <w:szCs w:val="40"/>
          <w:cs/>
        </w:rPr>
        <w:t>สรุปยุทธศาสตร์และแนวทางพัฒนา</w:t>
      </w:r>
    </w:p>
    <w:p w:rsidR="003E6252" w:rsidRPr="00DA7516" w:rsidRDefault="003E6252" w:rsidP="003E6252">
      <w:pPr>
        <w:pStyle w:val="af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DA7516">
        <w:rPr>
          <w:rFonts w:ascii="TH SarabunIT๙" w:hAnsi="TH SarabunIT๙" w:cs="TH SarabunIT๙"/>
          <w:b/>
          <w:bCs/>
          <w:cs/>
          <w:lang w:val="th-TH"/>
        </w:rPr>
        <w:t>4.1 วิสัยทัศ</w:t>
      </w:r>
      <w:r w:rsidR="00584B5C">
        <w:rPr>
          <w:rFonts w:ascii="TH SarabunIT๙" w:hAnsi="TH SarabunIT๙" w:cs="TH SarabunIT๙"/>
          <w:b/>
          <w:bCs/>
          <w:cs/>
          <w:lang w:val="th-TH"/>
        </w:rPr>
        <w:t>น์การพัฒนา ตำบลกะลาเส ( พ.ศ. 25</w:t>
      </w:r>
      <w:r w:rsidR="00584B5C">
        <w:rPr>
          <w:rFonts w:ascii="TH SarabunIT๙" w:hAnsi="TH SarabunIT๙" w:cs="TH SarabunIT๙" w:hint="cs"/>
          <w:b/>
          <w:bCs/>
          <w:cs/>
          <w:lang w:val="th-TH"/>
        </w:rPr>
        <w:t>60</w:t>
      </w:r>
      <w:r w:rsidRPr="00DA7516">
        <w:rPr>
          <w:rFonts w:ascii="TH SarabunIT๙" w:hAnsi="TH SarabunIT๙" w:cs="TH SarabunIT๙"/>
          <w:b/>
          <w:bCs/>
          <w:cs/>
          <w:lang w:val="th-TH"/>
        </w:rPr>
        <w:t>-25</w:t>
      </w:r>
      <w:r w:rsidRPr="00DA7516">
        <w:rPr>
          <w:rFonts w:ascii="TH SarabunIT๙" w:hAnsi="TH SarabunIT๙" w:cs="TH SarabunIT๙"/>
          <w:b/>
          <w:bCs/>
        </w:rPr>
        <w:t>6</w:t>
      </w:r>
      <w:r w:rsidR="00584B5C">
        <w:rPr>
          <w:rFonts w:ascii="TH SarabunIT๙" w:hAnsi="TH SarabunIT๙" w:cs="TH SarabunIT๙"/>
          <w:b/>
          <w:bCs/>
        </w:rPr>
        <w:t>2</w:t>
      </w:r>
      <w:r w:rsidRPr="00DA7516">
        <w:rPr>
          <w:rFonts w:ascii="TH SarabunIT๙" w:hAnsi="TH SarabunIT๙" w:cs="TH SarabunIT๙"/>
          <w:b/>
          <w:bCs/>
          <w:cs/>
          <w:lang w:val="th-TH"/>
        </w:rPr>
        <w:t>)</w:t>
      </w:r>
    </w:p>
    <w:p w:rsidR="003E6252" w:rsidRPr="00DA7516" w:rsidRDefault="003E6252" w:rsidP="003E6252">
      <w:pPr>
        <w:pStyle w:val="af"/>
        <w:ind w:left="720" w:firstLine="556"/>
        <w:jc w:val="left"/>
        <w:rPr>
          <w:rFonts w:ascii="TH SarabunIT๙" w:hAnsi="TH SarabunIT๙" w:cs="TH SarabunIT๙"/>
          <w:i/>
          <w:iCs/>
        </w:rPr>
      </w:pPr>
      <w:r w:rsidRPr="00DA7516">
        <w:rPr>
          <w:rFonts w:ascii="TH SarabunIT๙" w:hAnsi="TH SarabunIT๙" w:cs="TH SarabunIT๙"/>
          <w:i/>
          <w:iCs/>
        </w:rPr>
        <w:t>“</w:t>
      </w:r>
      <w:r w:rsidRPr="00DA7516">
        <w:rPr>
          <w:rFonts w:ascii="TH SarabunIT๙" w:hAnsi="TH SarabunIT๙" w:cs="TH SarabunIT๙"/>
          <w:i/>
          <w:iCs/>
          <w:cs/>
        </w:rPr>
        <w:t xml:space="preserve"> คุณธรรมนำชุมชน ก้าวสู่เศรษฐกิจพอเพียง </w:t>
      </w:r>
    </w:p>
    <w:p w:rsidR="003E6252" w:rsidRPr="00DA7516" w:rsidRDefault="003E6252" w:rsidP="003E6252">
      <w:pPr>
        <w:pStyle w:val="af"/>
        <w:ind w:left="720" w:firstLine="556"/>
        <w:jc w:val="left"/>
        <w:rPr>
          <w:rFonts w:ascii="TH SarabunIT๙" w:hAnsi="TH SarabunIT๙" w:cs="TH SarabunIT๙"/>
          <w:i/>
          <w:iCs/>
        </w:rPr>
      </w:pPr>
      <w:r w:rsidRPr="00DA7516">
        <w:rPr>
          <w:rFonts w:ascii="TH SarabunIT๙" w:hAnsi="TH SarabunIT๙" w:cs="TH SarabunIT๙"/>
          <w:i/>
          <w:iCs/>
          <w:cs/>
        </w:rPr>
        <w:t xml:space="preserve">   เลี่ยงอบายมุข สู่ความสุขที่ยั่งยืน  </w:t>
      </w:r>
      <w:r w:rsidRPr="00DA7516">
        <w:rPr>
          <w:rFonts w:ascii="TH SarabunIT๙" w:hAnsi="TH SarabunIT๙" w:cs="TH SarabunIT๙"/>
          <w:i/>
          <w:iCs/>
        </w:rPr>
        <w:t>”</w:t>
      </w:r>
    </w:p>
    <w:p w:rsidR="003E6252" w:rsidRPr="00DA7516" w:rsidRDefault="00296850" w:rsidP="003E6252">
      <w:pPr>
        <w:pStyle w:val="af"/>
        <w:ind w:left="720"/>
        <w:jc w:val="left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>โดยมีพัน</w:t>
      </w:r>
      <w:r w:rsidR="001C5144" w:rsidRPr="00DA7516">
        <w:rPr>
          <w:rFonts w:ascii="TH SarabunIT๙" w:hAnsi="TH SarabunIT๙" w:cs="TH SarabunIT๙"/>
          <w:cs/>
        </w:rPr>
        <w:t>ธกิจ  ดังนี้</w:t>
      </w:r>
    </w:p>
    <w:p w:rsidR="001C5144" w:rsidRPr="00DA7516" w:rsidRDefault="001C5144" w:rsidP="001C5144">
      <w:pPr>
        <w:pStyle w:val="af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>ให้มีถนนที่ได้มาตรฐานและเพียงพอแก่การสัญจร</w:t>
      </w:r>
    </w:p>
    <w:p w:rsidR="001C5144" w:rsidRPr="00DA7516" w:rsidRDefault="001C5144" w:rsidP="001C5144">
      <w:pPr>
        <w:pStyle w:val="af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>ให้ประชาชนได้มีไฟฟ้าและน้ำประปาใช้อย่างทั่วถึง</w:t>
      </w:r>
    </w:p>
    <w:p w:rsidR="001C5144" w:rsidRPr="00DA7516" w:rsidRDefault="001C5144" w:rsidP="001C5144">
      <w:pPr>
        <w:pStyle w:val="af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>ให้ประชาชนมีรายได้เพิ่มขึ้น</w:t>
      </w:r>
    </w:p>
    <w:p w:rsidR="001C5144" w:rsidRPr="00DA7516" w:rsidRDefault="001C5144" w:rsidP="001C5144">
      <w:pPr>
        <w:pStyle w:val="af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>ให้เยาวชน  ประชาชนใช้เวลาว่างให้เป็นประโยชน์</w:t>
      </w:r>
    </w:p>
    <w:p w:rsidR="001C5144" w:rsidRPr="00DA7516" w:rsidRDefault="001C5144" w:rsidP="001C5144">
      <w:pPr>
        <w:pStyle w:val="af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>ดำเนินการใ</w:t>
      </w:r>
      <w:r w:rsidR="00160160" w:rsidRPr="00DA7516">
        <w:rPr>
          <w:rFonts w:ascii="TH SarabunIT๙" w:hAnsi="TH SarabunIT๙" w:cs="TH SarabunIT๙"/>
          <w:cs/>
        </w:rPr>
        <w:t>ห้ชุมชนลดปัญหาการติดยาเสพติด</w:t>
      </w:r>
    </w:p>
    <w:p w:rsidR="001C5144" w:rsidRPr="00DA7516" w:rsidRDefault="001C5144" w:rsidP="001C5144">
      <w:pPr>
        <w:pStyle w:val="af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>ให้ประชาชนปลอดจากพาหนะของโรคติดต่อ</w:t>
      </w:r>
    </w:p>
    <w:p w:rsidR="001C5144" w:rsidRPr="00DA7516" w:rsidRDefault="001C5144" w:rsidP="001C5144">
      <w:pPr>
        <w:pStyle w:val="af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>ให้ประชาชนได้รับความรู้ขั้นพื้นฐาน</w:t>
      </w:r>
    </w:p>
    <w:p w:rsidR="001C5144" w:rsidRPr="00DA7516" w:rsidRDefault="001C5144" w:rsidP="001C5144">
      <w:pPr>
        <w:pStyle w:val="af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>ให้ชุมชนเกิดความเข้มแข็ง</w:t>
      </w:r>
    </w:p>
    <w:p w:rsidR="001C5144" w:rsidRPr="00DA7516" w:rsidRDefault="001C5144" w:rsidP="001C5144">
      <w:pPr>
        <w:pStyle w:val="af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2"/>
        </w:tabs>
        <w:jc w:val="left"/>
        <w:rPr>
          <w:rFonts w:ascii="TH SarabunIT๙" w:hAnsi="TH SarabunIT๙" w:cs="TH SarabunIT๙"/>
        </w:rPr>
      </w:pPr>
      <w:r w:rsidRPr="00DA7516">
        <w:rPr>
          <w:rFonts w:ascii="TH SarabunIT๙" w:hAnsi="TH SarabunIT๙" w:cs="TH SarabunIT๙"/>
          <w:cs/>
        </w:rPr>
        <w:t>สร้างจิตสำนึกในการอนุรักษ์ทรัพยากรธรรมชาติและสิ่งแวดล้อม</w:t>
      </w:r>
    </w:p>
    <w:p w:rsidR="003E6252" w:rsidRPr="00DA7516" w:rsidRDefault="003E6252" w:rsidP="001C5144">
      <w:pPr>
        <w:pStyle w:val="af"/>
        <w:tabs>
          <w:tab w:val="left" w:pos="5685"/>
        </w:tabs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DA7516">
        <w:rPr>
          <w:rFonts w:ascii="TH SarabunIT๙" w:hAnsi="TH SarabunIT๙" w:cs="TH SarabunIT๙"/>
          <w:b/>
          <w:bCs/>
          <w:cs/>
          <w:lang w:val="th-TH"/>
        </w:rPr>
        <w:t>4.2  ยุทธศาสตร์การพัฒนา</w:t>
      </w:r>
      <w:r w:rsidR="001C5144" w:rsidRPr="00DA7516">
        <w:rPr>
          <w:rFonts w:ascii="TH SarabunIT๙" w:hAnsi="TH SarabunIT๙" w:cs="TH SarabunIT๙"/>
          <w:b/>
          <w:bCs/>
          <w:cs/>
          <w:lang w:val="th-TH"/>
        </w:rPr>
        <w:tab/>
      </w:r>
    </w:p>
    <w:p w:rsidR="003E6252" w:rsidRPr="00DA7516" w:rsidRDefault="003E6252" w:rsidP="003E6252">
      <w:pPr>
        <w:pStyle w:val="af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DA7516">
        <w:rPr>
          <w:rFonts w:ascii="TH SarabunIT๙" w:hAnsi="TH SarabunIT๙" w:cs="TH SarabunIT๙"/>
          <w:b/>
          <w:bCs/>
          <w:cs/>
          <w:lang w:val="th-TH"/>
        </w:rPr>
        <w:tab/>
      </w:r>
      <w:r w:rsidRPr="00DA7516">
        <w:rPr>
          <w:rFonts w:ascii="TH SarabunIT๙" w:hAnsi="TH SarabunIT๙" w:cs="TH SarabunIT๙"/>
          <w:cs/>
          <w:lang w:val="th-TH"/>
        </w:rPr>
        <w:t>ยุทธศาสตร์ที่ 1 การพัฒนาด้านโครงสร้างพื้นฐาน</w:t>
      </w:r>
    </w:p>
    <w:p w:rsidR="003E6252" w:rsidRPr="00DA7516" w:rsidRDefault="003E6252" w:rsidP="003E6252">
      <w:pPr>
        <w:pStyle w:val="af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DA7516">
        <w:rPr>
          <w:rFonts w:ascii="TH SarabunIT๙" w:hAnsi="TH SarabunIT๙" w:cs="TH SarabunIT๙"/>
          <w:cs/>
          <w:lang w:val="th-TH"/>
        </w:rPr>
        <w:tab/>
        <w:t>ยุทธศาสตร์ที่ 2 การพัฒนาด้านเศรษฐกิจและการท่องเที่ยว</w:t>
      </w:r>
    </w:p>
    <w:p w:rsidR="003E6252" w:rsidRPr="00DA7516" w:rsidRDefault="003E6252" w:rsidP="003E6252">
      <w:pPr>
        <w:pStyle w:val="af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DA7516">
        <w:rPr>
          <w:rFonts w:ascii="TH SarabunIT๙" w:hAnsi="TH SarabunIT๙" w:cs="TH SarabunIT๙"/>
          <w:cs/>
          <w:lang w:val="th-TH"/>
        </w:rPr>
        <w:tab/>
        <w:t>ยุทธศาสตร์ที่ 3 การพัฒนาด้านการศึกษา ศาสนา ศิลปวัฒนธรรม</w:t>
      </w:r>
      <w:r w:rsidR="009B41BC" w:rsidRPr="00DA7516">
        <w:rPr>
          <w:rFonts w:ascii="TH SarabunIT๙" w:hAnsi="TH SarabunIT๙" w:cs="TH SarabunIT๙"/>
          <w:cs/>
          <w:lang w:val="th-TH"/>
        </w:rPr>
        <w:t xml:space="preserve">  จารีตประเพณีและภูมิปัญญาท้องถิ่น</w:t>
      </w:r>
    </w:p>
    <w:p w:rsidR="003E6252" w:rsidRPr="00DA7516" w:rsidRDefault="003E6252" w:rsidP="003E6252">
      <w:pPr>
        <w:pStyle w:val="af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DA7516">
        <w:rPr>
          <w:rFonts w:ascii="TH SarabunIT๙" w:hAnsi="TH SarabunIT๙" w:cs="TH SarabunIT๙"/>
          <w:cs/>
          <w:lang w:val="th-TH"/>
        </w:rPr>
        <w:tab/>
        <w:t>ยุทธศาสตร์ที่ 4 การพัฒนาด้านสิ่งแวดล้อมและการจัดการทรัพยากรธรรมชาติ</w:t>
      </w:r>
    </w:p>
    <w:p w:rsidR="003E6252" w:rsidRPr="00DA7516" w:rsidRDefault="003E6252" w:rsidP="003E6252">
      <w:pPr>
        <w:pStyle w:val="af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DA7516">
        <w:rPr>
          <w:rFonts w:ascii="TH SarabunIT๙" w:hAnsi="TH SarabunIT๙" w:cs="TH SarabunIT๙"/>
          <w:cs/>
          <w:lang w:val="th-TH"/>
        </w:rPr>
        <w:t xml:space="preserve">    ยุทธศาสตร์ที่ 5 การพัฒนาด้านคุณภาพชีวิตและสังคม</w:t>
      </w:r>
    </w:p>
    <w:p w:rsidR="003E6252" w:rsidRPr="00DA7516" w:rsidRDefault="003E6252" w:rsidP="003E6252">
      <w:pPr>
        <w:pStyle w:val="af"/>
        <w:tabs>
          <w:tab w:val="left" w:pos="567"/>
          <w:tab w:val="left" w:pos="1276"/>
        </w:tabs>
        <w:ind w:firstLine="993"/>
        <w:jc w:val="left"/>
        <w:rPr>
          <w:rFonts w:ascii="TH SarabunIT๙" w:hAnsi="TH SarabunIT๙" w:cs="TH SarabunIT๙"/>
          <w:cs/>
          <w:lang w:val="th-TH"/>
        </w:rPr>
      </w:pPr>
      <w:r w:rsidRPr="00DA7516">
        <w:rPr>
          <w:rFonts w:ascii="TH SarabunIT๙" w:hAnsi="TH SarabunIT๙" w:cs="TH SarabunIT๙"/>
          <w:cs/>
          <w:lang w:val="th-TH"/>
        </w:rPr>
        <w:t xml:space="preserve">    ยุทธศาสตร์ที่ 6 การพัฒนาด้านการเมือง การบริหาร</w:t>
      </w:r>
    </w:p>
    <w:p w:rsidR="003E6252" w:rsidRPr="00DA7516" w:rsidRDefault="003E6252" w:rsidP="003E6252">
      <w:pPr>
        <w:pStyle w:val="af"/>
        <w:tabs>
          <w:tab w:val="left" w:pos="567"/>
        </w:tabs>
        <w:jc w:val="left"/>
        <w:rPr>
          <w:rFonts w:ascii="TH SarabunIT๙" w:hAnsi="TH SarabunIT๙" w:cs="TH SarabunIT๙"/>
          <w:sz w:val="16"/>
          <w:szCs w:val="16"/>
          <w:cs/>
          <w:lang w:val="th-TH"/>
        </w:rPr>
      </w:pPr>
    </w:p>
    <w:p w:rsidR="003E6252" w:rsidRPr="00DA7516" w:rsidRDefault="003E6252" w:rsidP="003E6252">
      <w:pPr>
        <w:pStyle w:val="af"/>
        <w:tabs>
          <w:tab w:val="left" w:pos="567"/>
        </w:tabs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DA7516">
        <w:rPr>
          <w:rFonts w:ascii="TH SarabunIT๙" w:hAnsi="TH SarabunIT๙" w:cs="TH SarabunIT๙"/>
          <w:b/>
          <w:bCs/>
          <w:cs/>
          <w:lang w:val="th-TH"/>
        </w:rPr>
        <w:t>4.3  แนวทางการพัฒนา</w:t>
      </w:r>
    </w:p>
    <w:p w:rsidR="00B67887" w:rsidRPr="00DA7516" w:rsidRDefault="00B6788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1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ยุทธศาสตร์การพัฒนาด้านโครงสร้างพื้นฐาน</w:t>
      </w:r>
    </w:p>
    <w:p w:rsidR="00B67887" w:rsidRPr="00DA7516" w:rsidRDefault="00B67887" w:rsidP="00B6788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  <w:t xml:space="preserve">1.  ก่อสร้าง ปรับปรุง บำรุงรักษา </w:t>
      </w:r>
      <w:r w:rsidR="009B41BC" w:rsidRPr="00DA7516">
        <w:rPr>
          <w:rFonts w:ascii="TH SarabunIT๙" w:hAnsi="TH SarabunIT๙" w:cs="TH SarabunIT๙"/>
          <w:sz w:val="32"/>
          <w:szCs w:val="32"/>
          <w:cs/>
        </w:rPr>
        <w:t>ซ่อมแซมเส้นทางคมนาคม</w:t>
      </w:r>
    </w:p>
    <w:p w:rsidR="00A27434" w:rsidRPr="00DA7516" w:rsidRDefault="00B67887" w:rsidP="00B67887">
      <w:pPr>
        <w:ind w:left="1821" w:firstLine="339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</w:rPr>
        <w:t>2.</w:t>
      </w:r>
      <w:r w:rsidR="00A27434" w:rsidRPr="00DA7516">
        <w:rPr>
          <w:rFonts w:ascii="TH SarabunIT๙" w:hAnsi="TH SarabunIT๙" w:cs="TH SarabunIT๙"/>
          <w:sz w:val="32"/>
          <w:szCs w:val="32"/>
          <w:cs/>
        </w:rPr>
        <w:t>ก่อสร้าง/ปรับปรุง/ซ่อมแซมอาคารและสิ่งก่อสร้างอื่น</w:t>
      </w:r>
    </w:p>
    <w:p w:rsidR="00B67887" w:rsidRPr="00DA7516" w:rsidRDefault="00A27434" w:rsidP="00B67887">
      <w:pPr>
        <w:ind w:left="1821" w:firstLine="339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9B41BC" w:rsidRPr="00DA7516">
        <w:rPr>
          <w:rFonts w:ascii="TH SarabunIT๙" w:hAnsi="TH SarabunIT๙" w:cs="TH SarabunIT๙"/>
          <w:sz w:val="32"/>
          <w:szCs w:val="32"/>
          <w:cs/>
        </w:rPr>
        <w:t>ขยายเขตบริการไฟฟ้าให้ทั่วถึง</w:t>
      </w:r>
    </w:p>
    <w:p w:rsidR="009F29D1" w:rsidRPr="00DA7516" w:rsidRDefault="00A27434" w:rsidP="009F29D1">
      <w:pPr>
        <w:ind w:left="2847" w:firstLine="33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>4</w:t>
      </w:r>
      <w:r w:rsidR="00B67887" w:rsidRPr="00DA7516">
        <w:rPr>
          <w:rFonts w:ascii="TH SarabunIT๙" w:hAnsi="TH SarabunIT๙" w:cs="TH SarabunIT๙"/>
          <w:sz w:val="32"/>
          <w:szCs w:val="32"/>
        </w:rPr>
        <w:t>.</w:t>
      </w:r>
      <w:r w:rsidR="009B41BC" w:rsidRPr="00DA7516">
        <w:rPr>
          <w:rFonts w:ascii="TH SarabunIT๙" w:hAnsi="TH SarabunIT๙" w:cs="TH SarabunIT๙"/>
          <w:sz w:val="32"/>
          <w:szCs w:val="32"/>
          <w:cs/>
        </w:rPr>
        <w:t xml:space="preserve">  ก่อสร้าง/ปรับปรุง/ซ่อมแซมและขยายเขตประปา</w:t>
      </w:r>
    </w:p>
    <w:p w:rsidR="00B67887" w:rsidRPr="00DA7516" w:rsidRDefault="00A27434" w:rsidP="009F29D1">
      <w:pPr>
        <w:ind w:left="2847" w:firstLine="33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5.</w:t>
      </w:r>
      <w:r w:rsidR="009B41BC" w:rsidRPr="00DA7516">
        <w:rPr>
          <w:rFonts w:ascii="TH SarabunIT๙" w:hAnsi="TH SarabunIT๙" w:cs="TH SarabunIT๙"/>
          <w:sz w:val="32"/>
          <w:szCs w:val="32"/>
          <w:cs/>
        </w:rPr>
        <w:t>ขยายเขตบริการโทรศัพท์ให้ครอบคลุมในพื้นที่</w:t>
      </w:r>
    </w:p>
    <w:p w:rsidR="00B67887" w:rsidRPr="00DA7516" w:rsidRDefault="00B67887" w:rsidP="00B67887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DA7516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ยุทธศาสตร์ที่ 2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ยุทธศาสตร์การพัฒนาด้านเศรษฐกิจและการท่องเที่ยว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9B41BC" w:rsidRPr="00DA7516">
        <w:rPr>
          <w:rFonts w:ascii="TH SarabunIT๙" w:hAnsi="TH SarabunIT๙" w:cs="TH SarabunIT๙"/>
          <w:sz w:val="32"/>
          <w:szCs w:val="32"/>
          <w:cs/>
        </w:rPr>
        <w:t>ส่งเสริมและพัฒนาด้าน</w:t>
      </w:r>
      <w:r w:rsidRPr="00DA7516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4E518A" w:rsidRPr="00DA7516">
        <w:rPr>
          <w:rFonts w:ascii="TH SarabunIT๙" w:hAnsi="TH SarabunIT๙" w:cs="TH SarabunIT๙"/>
          <w:sz w:val="32"/>
          <w:szCs w:val="32"/>
          <w:cs/>
        </w:rPr>
        <w:t>หลักและอาชีพเสริม</w:t>
      </w:r>
    </w:p>
    <w:p w:rsidR="004E518A" w:rsidRPr="00DA7516" w:rsidRDefault="00B67887" w:rsidP="00B67887">
      <w:pPr>
        <w:ind w:left="2410" w:firstLine="47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>2.</w:t>
      </w:r>
      <w:r w:rsidR="009B41BC" w:rsidRPr="00DA7516">
        <w:rPr>
          <w:rFonts w:ascii="TH SarabunIT๙" w:hAnsi="TH SarabunIT๙" w:cs="TH SarabunIT๙"/>
          <w:sz w:val="32"/>
          <w:szCs w:val="32"/>
          <w:cs/>
        </w:rPr>
        <w:t xml:space="preserve">  ส่งเสริม/ปรับปรุงและพัฒนาสถานที่ท่องเที่ยว</w:t>
      </w:r>
    </w:p>
    <w:p w:rsidR="00B67887" w:rsidRPr="00DA7516" w:rsidRDefault="004C6493" w:rsidP="00B67887">
      <w:pPr>
        <w:ind w:left="2410" w:firstLine="47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</w:rPr>
        <w:t xml:space="preserve">3  </w:t>
      </w:r>
      <w:r w:rsidRPr="00DA7516">
        <w:rPr>
          <w:rFonts w:ascii="TH SarabunIT๙" w:hAnsi="TH SarabunIT๙" w:cs="TH SarabunIT๙"/>
          <w:sz w:val="32"/>
          <w:szCs w:val="32"/>
          <w:cs/>
        </w:rPr>
        <w:t>ส่งเสริมด้านการเกษตร</w:t>
      </w: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3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ยุทธศาสตร์การพัฒนาด้านการศึกษา ศาสนา ศิลปวัฒนธรรม</w:t>
      </w:r>
      <w:r w:rsidR="009B41BC"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จารีตประเพณีและภูมิปัญญาท้องถิ่น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9B41BC" w:rsidRPr="00DA7516">
        <w:rPr>
          <w:rFonts w:ascii="TH SarabunIT๙" w:hAnsi="TH SarabunIT๙" w:cs="TH SarabunIT๙"/>
          <w:sz w:val="32"/>
          <w:szCs w:val="32"/>
          <w:cs/>
        </w:rPr>
        <w:t>ส่งเสริม/สนับสนุนด้านการศึกษาให้กับประชาชน</w:t>
      </w:r>
    </w:p>
    <w:p w:rsidR="00736BB5" w:rsidRPr="00DA7516" w:rsidRDefault="00B67887" w:rsidP="00B67887">
      <w:pPr>
        <w:ind w:left="252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>2.</w:t>
      </w:r>
      <w:r w:rsidRPr="00DA7516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9B41BC" w:rsidRPr="00DA7516">
        <w:rPr>
          <w:rFonts w:ascii="TH SarabunIT๙" w:hAnsi="TH SarabunIT๙" w:cs="TH SarabunIT๙"/>
          <w:sz w:val="32"/>
          <w:szCs w:val="32"/>
          <w:cs/>
        </w:rPr>
        <w:t>กิจกรรมทาง</w:t>
      </w:r>
      <w:r w:rsidRPr="00DA7516">
        <w:rPr>
          <w:rFonts w:ascii="TH SarabunIT๙" w:hAnsi="TH SarabunIT๙" w:cs="TH SarabunIT๙"/>
          <w:sz w:val="32"/>
          <w:szCs w:val="32"/>
          <w:cs/>
        </w:rPr>
        <w:t>ศาสนา</w:t>
      </w:r>
      <w:r w:rsidR="009B41BC" w:rsidRPr="00DA7516">
        <w:rPr>
          <w:rFonts w:ascii="TH SarabunIT๙" w:hAnsi="TH SarabunIT๙" w:cs="TH SarabunIT๙"/>
          <w:sz w:val="32"/>
          <w:szCs w:val="32"/>
          <w:cs/>
        </w:rPr>
        <w:t xml:space="preserve"> สืบทอดและอนุรักษ</w:t>
      </w:r>
      <w:r w:rsidR="00736BB5" w:rsidRPr="00DA7516">
        <w:rPr>
          <w:rFonts w:ascii="TH SarabunIT๙" w:hAnsi="TH SarabunIT๙" w:cs="TH SarabunIT๙"/>
          <w:sz w:val="32"/>
          <w:szCs w:val="32"/>
          <w:cs/>
        </w:rPr>
        <w:t xml:space="preserve">์ศิลปะ </w:t>
      </w: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วัฒนธรรม </w:t>
      </w:r>
      <w:r w:rsidR="00736BB5" w:rsidRPr="00DA7516">
        <w:rPr>
          <w:rFonts w:ascii="TH SarabunIT๙" w:hAnsi="TH SarabunIT๙" w:cs="TH SarabunIT๙"/>
          <w:sz w:val="32"/>
          <w:szCs w:val="32"/>
          <w:cs/>
        </w:rPr>
        <w:t>จารีต</w:t>
      </w:r>
    </w:p>
    <w:p w:rsidR="00B67887" w:rsidRPr="00DA7516" w:rsidRDefault="00B67887" w:rsidP="00B67887">
      <w:pPr>
        <w:ind w:left="252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 xml:space="preserve">ประเพณี </w:t>
      </w:r>
      <w:r w:rsidR="00736BB5" w:rsidRPr="00DA7516">
        <w:rPr>
          <w:rFonts w:ascii="TH SarabunIT๙" w:hAnsi="TH SarabunIT๙" w:cs="TH SarabunIT๙"/>
          <w:sz w:val="32"/>
          <w:szCs w:val="32"/>
          <w:cs/>
        </w:rPr>
        <w:t>และภูมิปัญญาท้องถิ่น</w:t>
      </w: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4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การพัฒนาด้านสิ่งแวดล้อมและการจัดการทรัพยากรธรรมชาติ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B67887" w:rsidRPr="00DA7516" w:rsidRDefault="00B67887" w:rsidP="00792646">
      <w:pPr>
        <w:pStyle w:val="ad"/>
        <w:numPr>
          <w:ilvl w:val="0"/>
          <w:numId w:val="36"/>
        </w:numPr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พัฒนา</w:t>
      </w:r>
      <w:r w:rsidR="00736BB5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ปรับปรุงบำรุงรักษาและอนุรักษ์ทรัพย</w:t>
      </w:r>
      <w:r w:rsidR="00792646"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ากรธรรมชาติแวดล้อม</w:t>
      </w:r>
      <w:r w:rsidRPr="00DA7516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5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ยุทธศาสตร์การพัฒนาด้านคุณภาพชีวิตและสังคม</w:t>
      </w:r>
    </w:p>
    <w:p w:rsidR="00792646" w:rsidRPr="00DA7516" w:rsidRDefault="00B67887" w:rsidP="00792646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</w:p>
    <w:p w:rsidR="00792646" w:rsidRPr="00DA7516" w:rsidRDefault="00792646" w:rsidP="00792646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736BB5" w:rsidRPr="00DA7516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ส่งเสริมการพัฒนาด้านคุณภาพชีวิตให้แก่เด็ก เยาวชน  สตรี ผู้สูงอายุ </w:t>
      </w:r>
    </w:p>
    <w:p w:rsidR="00736BB5" w:rsidRPr="00DA7516" w:rsidRDefault="00736BB5" w:rsidP="00792646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คนพิการ  ผู้ด้อยโอกาส และครอบครัวยากจน</w:t>
      </w:r>
    </w:p>
    <w:p w:rsidR="00736BB5" w:rsidRPr="00DA7516" w:rsidRDefault="00792646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736BB5" w:rsidRPr="00DA7516">
        <w:rPr>
          <w:rFonts w:ascii="TH SarabunIT๙" w:hAnsi="TH SarabunIT๙" w:cs="TH SarabunIT๙"/>
          <w:sz w:val="32"/>
          <w:szCs w:val="32"/>
          <w:cs/>
        </w:rPr>
        <w:t>สนับ</w:t>
      </w:r>
      <w:r w:rsidR="00054138" w:rsidRPr="00DA7516">
        <w:rPr>
          <w:rFonts w:ascii="TH SarabunIT๙" w:hAnsi="TH SarabunIT๙" w:cs="TH SarabunIT๙"/>
          <w:sz w:val="32"/>
          <w:szCs w:val="32"/>
          <w:cs/>
        </w:rPr>
        <w:t>สนุนการดำเนินงานขององค์กรต่าง ๆ</w:t>
      </w:r>
      <w:r w:rsidR="00736BB5" w:rsidRPr="00DA7516">
        <w:rPr>
          <w:rFonts w:ascii="TH SarabunIT๙" w:hAnsi="TH SarabunIT๙" w:cs="TH SarabunIT๙"/>
          <w:sz w:val="32"/>
          <w:szCs w:val="32"/>
          <w:cs/>
        </w:rPr>
        <w:t>เพื่อพัฒนาสังคมและคุณภาพชีวิต</w:t>
      </w:r>
    </w:p>
    <w:p w:rsidR="00736BB5" w:rsidRPr="00DA7516" w:rsidRDefault="00736BB5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 xml:space="preserve">3.  </w:t>
      </w:r>
      <w:r w:rsidR="00694435" w:rsidRPr="00DA7516">
        <w:rPr>
          <w:rFonts w:ascii="TH SarabunIT๙" w:hAnsi="TH SarabunIT๙" w:cs="TH SarabunIT๙"/>
          <w:sz w:val="32"/>
          <w:szCs w:val="32"/>
          <w:cs/>
        </w:rPr>
        <w:t>สนับสนุนการสาธารณสุขและการป้องกันโรคระบาดในคนและสัตว์</w:t>
      </w:r>
    </w:p>
    <w:p w:rsidR="00694435" w:rsidRPr="00DA7516" w:rsidRDefault="00694435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4.  ส่งเสริมการรักษาความปลอดภัยในชีวิตและทรัพย์สินของประชาชน</w:t>
      </w:r>
    </w:p>
    <w:p w:rsidR="00694435" w:rsidRPr="00DA7516" w:rsidRDefault="00694435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5.  ป้องกันและแก้ไขปัญหายาเสพติด</w:t>
      </w:r>
    </w:p>
    <w:p w:rsidR="00B67887" w:rsidRPr="00DA7516" w:rsidRDefault="00694435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6</w:t>
      </w:r>
      <w:r w:rsidR="00B67887" w:rsidRPr="00DA7516">
        <w:rPr>
          <w:rFonts w:ascii="TH SarabunIT๙" w:hAnsi="TH SarabunIT๙" w:cs="TH SarabunIT๙"/>
          <w:sz w:val="32"/>
          <w:szCs w:val="32"/>
          <w:cs/>
        </w:rPr>
        <w:t>.  สร้างความเข็มแข็ง</w:t>
      </w:r>
      <w:r w:rsidRPr="00DA7516">
        <w:rPr>
          <w:rFonts w:ascii="TH SarabunIT๙" w:hAnsi="TH SarabunIT๙" w:cs="TH SarabunIT๙"/>
          <w:sz w:val="32"/>
          <w:szCs w:val="32"/>
          <w:cs/>
        </w:rPr>
        <w:t>ของ</w:t>
      </w:r>
      <w:r w:rsidR="00B67887" w:rsidRPr="00DA7516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:rsidR="00B67887" w:rsidRPr="00DA7516" w:rsidRDefault="00694435" w:rsidP="00B67887">
      <w:pPr>
        <w:ind w:left="252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</w:rPr>
        <w:t xml:space="preserve">7.  </w:t>
      </w:r>
      <w:r w:rsidRPr="00DA7516">
        <w:rPr>
          <w:rFonts w:ascii="TH SarabunIT๙" w:hAnsi="TH SarabunIT๙" w:cs="TH SarabunIT๙"/>
          <w:sz w:val="32"/>
          <w:szCs w:val="32"/>
          <w:cs/>
        </w:rPr>
        <w:t>ส่งเสริมกิจกรรมการกีฬาและนันทนาการ</w:t>
      </w:r>
    </w:p>
    <w:p w:rsidR="00694435" w:rsidRPr="00DA7516" w:rsidRDefault="00694435" w:rsidP="00B67887">
      <w:pPr>
        <w:ind w:left="252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8.  กำจัดขยะมูลฝอยและสิ่งปฏิกูล</w:t>
      </w:r>
    </w:p>
    <w:p w:rsidR="00694435" w:rsidRPr="00DA7516" w:rsidRDefault="00694435" w:rsidP="00B67887">
      <w:pPr>
        <w:ind w:left="2520" w:firstLine="3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9.  ป้องกันและบรรเทาสาธารณภัย</w:t>
      </w:r>
    </w:p>
    <w:p w:rsidR="00B67887" w:rsidRPr="00DA7516" w:rsidRDefault="00B67887" w:rsidP="00B67887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6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ยุทธศาสตร์การพัฒนาด้านการเมืองการบริหาร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B67887" w:rsidRPr="00DA7516" w:rsidRDefault="00B67887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694435" w:rsidRPr="00DA7516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ส่งเสริมและสนับสนุนให้เกิดความร่วมมือและการมีส่วนร่วมของประชาชน</w:t>
      </w:r>
    </w:p>
    <w:p w:rsidR="00694435" w:rsidRPr="00DA7516" w:rsidRDefault="00694435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2.  พัฒนาและปรับปรุงการบริการประชาชน  และพัฒนาด้านข้อมูลข่าวสาร</w:t>
      </w:r>
    </w:p>
    <w:p w:rsidR="00694435" w:rsidRPr="00DA7516" w:rsidRDefault="00694435" w:rsidP="0069443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3.  พัฒนาและปรับ</w:t>
      </w:r>
      <w:r w:rsidR="004172C7" w:rsidRPr="00DA7516">
        <w:rPr>
          <w:rFonts w:ascii="TH SarabunIT๙" w:hAnsi="TH SarabunIT๙" w:cs="TH SarabunIT๙"/>
          <w:sz w:val="32"/>
          <w:szCs w:val="32"/>
          <w:cs/>
        </w:rPr>
        <w:t>ปรุงการบริหารและการจัดการ</w:t>
      </w:r>
      <w:r w:rsidRPr="00DA7516">
        <w:rPr>
          <w:rFonts w:ascii="TH SarabunIT๙" w:hAnsi="TH SarabunIT๙" w:cs="TH SarabunIT๙"/>
          <w:sz w:val="32"/>
          <w:szCs w:val="32"/>
          <w:cs/>
        </w:rPr>
        <w:t>ตามหลักธรรมาภิบาล</w:t>
      </w:r>
      <w:r w:rsidRPr="00DA7516">
        <w:rPr>
          <w:rFonts w:ascii="TH SarabunIT๙" w:hAnsi="TH SarabunIT๙" w:cs="TH SarabunIT๙"/>
          <w:sz w:val="32"/>
          <w:szCs w:val="32"/>
        </w:rPr>
        <w:tab/>
        <w:t xml:space="preserve">4.  </w:t>
      </w:r>
      <w:r w:rsidRPr="00DA7516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การพัฒนาศักยภาพของบุคลากร</w:t>
      </w:r>
    </w:p>
    <w:p w:rsidR="00694435" w:rsidRPr="00DA7516" w:rsidRDefault="00694435" w:rsidP="00B6788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>5.  เพิ่มประสิทธิภาพด้านการจัดเก็บรายได้</w:t>
      </w:r>
    </w:p>
    <w:p w:rsidR="00B67887" w:rsidRPr="00DA7516" w:rsidRDefault="00B67887" w:rsidP="00B67887">
      <w:pPr>
        <w:jc w:val="both"/>
        <w:rPr>
          <w:rFonts w:ascii="TH SarabunIT๙" w:hAnsi="TH SarabunIT๙" w:cs="TH SarabunIT๙"/>
          <w:sz w:val="32"/>
          <w:szCs w:val="32"/>
        </w:rPr>
      </w:pP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Pr="00DA7516">
        <w:rPr>
          <w:rFonts w:ascii="TH SarabunIT๙" w:hAnsi="TH SarabunIT๙" w:cs="TH SarabunIT๙"/>
          <w:sz w:val="32"/>
          <w:szCs w:val="32"/>
          <w:cs/>
        </w:rPr>
        <w:tab/>
      </w:r>
      <w:r w:rsidR="00694435" w:rsidRPr="00DA7516">
        <w:rPr>
          <w:rFonts w:ascii="TH SarabunIT๙" w:hAnsi="TH SarabunIT๙" w:cs="TH SarabunIT๙"/>
          <w:sz w:val="32"/>
          <w:szCs w:val="32"/>
        </w:rPr>
        <w:t>6</w:t>
      </w:r>
      <w:r w:rsidRPr="00DA7516">
        <w:rPr>
          <w:rFonts w:ascii="TH SarabunIT๙" w:hAnsi="TH SarabunIT๙" w:cs="TH SarabunIT๙"/>
          <w:sz w:val="32"/>
          <w:szCs w:val="32"/>
        </w:rPr>
        <w:t xml:space="preserve">. </w:t>
      </w:r>
      <w:r w:rsidR="00694435" w:rsidRPr="00DA7516">
        <w:rPr>
          <w:rFonts w:ascii="TH SarabunIT๙" w:hAnsi="TH SarabunIT๙" w:cs="TH SarabunIT๙"/>
          <w:sz w:val="32"/>
          <w:szCs w:val="32"/>
          <w:cs/>
        </w:rPr>
        <w:t xml:space="preserve"> จัดหาวัสดุครุภัณฑ์ที่จำเป็นต่อการปฏิบัติงาน</w:t>
      </w:r>
    </w:p>
    <w:p w:rsidR="004172C7" w:rsidRPr="00DA7516" w:rsidRDefault="004172C7" w:rsidP="00B6788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E6252" w:rsidRPr="00DA7516" w:rsidRDefault="003E6252" w:rsidP="003E62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4.4ยุทธศาสตร์ แผนพัฒนาเศร</w:t>
      </w:r>
      <w:r w:rsidR="0004651B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ษฐกิจและสังคมแห่งชาติ ฉบับที่ 1</w:t>
      </w:r>
      <w:r w:rsidR="00B17ED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9F29D1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DA751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A7516">
        <w:rPr>
          <w:rFonts w:ascii="TH SarabunIT๙" w:hAnsi="TH SarabunIT๙" w:cs="TH SarabunIT๙"/>
          <w:b/>
          <w:bCs/>
          <w:sz w:val="32"/>
          <w:szCs w:val="32"/>
        </w:rPr>
        <w:t>. 25</w:t>
      </w:r>
      <w:r w:rsidR="00B17ED0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60</w:t>
      </w:r>
      <w:r w:rsidRPr="00DA7516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 w:rsidR="00B17ED0" w:rsidRPr="00DA7516">
        <w:rPr>
          <w:rFonts w:ascii="TH SarabunIT๙" w:hAnsi="TH SarabunIT๙" w:cs="TH SarabunIT๙"/>
          <w:b/>
          <w:bCs/>
          <w:sz w:val="32"/>
          <w:szCs w:val="32"/>
        </w:rPr>
        <w:t>64</w:t>
      </w:r>
      <w:r w:rsidR="009F29D1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17ED0" w:rsidRPr="00DA7516" w:rsidRDefault="00B17ED0" w:rsidP="00B17ED0">
      <w:pPr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๑) ยุทธศาสตร์การเสริมสร้างและพัฒนาศักยภาพทุนมนุษย์ พัฒนาคนทุกช่วงวัยเพื่อให้คนไทย</w:t>
      </w:r>
    </w:p>
    <w:p w:rsidR="00B17ED0" w:rsidRPr="00DA7516" w:rsidRDefault="00B17ED0" w:rsidP="00DC398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เป็นคนดี คนเก่ง มีระเบียบวินัย และมีคุณภาพชีวิตที่ดี โดยเฉพาะการพัฒนาและดูแลผู้สูงอายุที่จะมีสัดส่วนสูงขึ้นในสังคมสูงวัยทั้งการสร้างงานที่เหมาะสม การฟื้นฟูและดูแลสุขภาพเพื่อชะลอความทุพพลภาพและโรคเรื้อรัง การสร้างสภาพแวดล้อมและนวัตกรรมที่เอื้อต่อสังคมสูงวัย มุ่งเน้นการพัฒนาศักยภาพคนเพื่อเป็นฐานการเพิ่มขีดความสามารถในการแข่งขันของประเทศและรองรับการลดลงของขนาดกำลังแรงงาน โดยการยกระดับคุณภาพการศึกษาและการเรียนรู้ที่สอดคล้องกับการเรียนรู้ในศตวรรษที่ ๒๑ การป้องกันและควบคุมปัจจัยทางสังคมที่กำหนดสุขภาพเพื่อสร้างสุขภาวะที่ดี การสร้างความอยู่ดีมีสุขให้ครอบครัวไทย รวมทั้งการเสริมสร้างบทบาทของสถาบันทางสังคมและทุนทางวัฒนธรรมในการส่งเสริมคุณธรรมจริยธรรมในสังคม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Pr="00DA7516" w:rsidRDefault="00B17ED0" w:rsidP="00DC398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๒) ยุทธศาสตร์การสร้างความเป็นธรรมลดความเหลื่อมล้ำในสังคม มุ่งเน้นการลดความเหลื่อมล้ำในทุกมิติเพื่อสร้างความปรองดองในสังคม การสร้างโอกาสให้ทุกคนในสังคมไทยสามารถเข้าถึงทรัพยากร แหล่งทุนในการประกอบอาชีพ เพื่อยกระดับรายได้และขับเคลื่อนเศรษฐกิจฐานราก การเข้าถึงบริการทางสังคมของรัฐอย่างมีคุณภาพ ทั่วถึง และเป็นธรรม อาทิ การสร้างโอกาสการเข้าถึงการศึกษาและการเรียนรู้เพื่อพัฒนาคนได้เต็มตามศักยภาพสามารถประกอบอาชีพและดำรงชีวิตได้โดยมีความใฝ่รู้และทักษะที่เหมาะสม เน้นการเรียนรู้เพื่อสร้างสัมมาชีพในพื้นที่ การจัดรูปแบบบริการสุขภาพและสวัสดิการทางสังคมขั้นพื้นฐานที่จำเป็นและเหมาะสมตามกลุ่มเป้าหมาย การพัฒนาระบบบริการสาธารณะให้มีคุณภาพและมีช่องทางการเข้าถึงที่หลากหลาย รวมทั้งการพัฒนาระบบยุติธรรมชุมชนการเพิ่มศักยภาพกองทุนยุติธรรมเพื่อสร้างโอกาสการเข้าถึงกระบวนการยุติธรรมอย่างเสมอภาค ซึ่งจะนำไปสู่การลดความยากจนและความเหลื่อมล้ำอันจะนำไปสู่การลดความขัดแย้งในสังคมไทย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17ED0" w:rsidRPr="00DA7516" w:rsidRDefault="00B17ED0" w:rsidP="00DC398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๓) ยุทธศาสตร์การสร้างความเข้มแข็งทางเศรษฐกิจและแข่งขันได้อย่างยั่งยืน ให้ความสำคัญกับการบริหารจัดการนโยบายการเงินและนโยบายการคลัง โดยรวมถึงการปฏิรูปภาษีทั้งระบบเพื่อรักษาเสถียรภาพและเพิ่มประสิทธิภาพของระบบเศรษฐกิจการปรับโครงสร้างทั้งห่วงโซ่คุณค่าในภาคเกษตร อุตสาหกรรม บริการ การลงทุน เพื่อต่อยอดการสร้างมูลค่าเพิ่มของสาขาการผลิตและบริการที่เป็นฐานการเติบโตทางเศรษฐกิจในปัจจุบัน พร้อมทั้งวางรากฐานการพัฒนาทุนมนุษย์ องค์ความรู้ เทคโนโลยีและนวัตกรรมรวมทั้งกฎระเบียบเพื่อสร้างความเข้มแข็งของสาขาการผลิตและบริการใหม่ และเศรษฐกิจดิจิทัลภายใต้เงื่อนไขการรักษาสิ่งแวดล้อมและการใช้ประโยชน์จากศักยภาพของพื้นที่โดยเฉพาะภาคการผลิตและบริการที่มีศักยภาพที่จะเป็นฐานสำคัญสำหรับการพัฒนาประเทศในอนาคต เช่น อุตสาหกรรมแปรรูปเกษตรและอาหาร อุตสาหกรรมและบริการสร้างสรรค์ อุตสาหกรรมบนฐานชีวภาพ อุตสาหกรรมอากาศยาน อุตสาหกรรมระบบราง อุตสาหกรรมหุ่นยนต์ ธุรกิจบริการสุขภาพ ธุรกิจบริการทางการเงิน ธุรกิจการจัดประชุมและนิทรรศการนานาชาติ ธุรกิจภาพยนตร์ การศึกษานานาชาติ ธุรกิจที่เกี่ยวข้องกับการท่องเที่ยว ศูนย์ปฏิบัติการประจำภูมิภาค เป็นต้น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17ED0" w:rsidRPr="00DA7516" w:rsidRDefault="00B17ED0" w:rsidP="00DC398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ทั้งนี้ โดยจะให้ความสำคัญกับรูปแบบการพัฒนาในรูปคลัสเตอร์ การสร้างความเชื่อมโยงการผลิตและบริการ การพัฒนา 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SMEs 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และการสร้างผู้ประกอบการและเกษตรกรรุ่นใหม่ รวมถึงการสร้างศักยภาพของลูกหลานเกษตรกร โดยจะต้องพัฒนาปัจจัยพื้นฐานเชิงยุทธศาสตร์ทั้งทุนมนุษย์ โครงสร้างพื้นฐาน การพัฒนาวิทยาศาสตร์ เทคโนโลยีและนวัตกรรม การบริหารจัดการและการปรับปรุงกฎระเบียบเพื่ออำนวยความสะดวกต่อการค้า การลงทุน เพื่อรองรับการพัฒนาประเทศสู่ความเป็นชาติการค้า อันจะเป็นการสนับสนุนให้เศรษฐกิจในภาพรวมขยายตัวได้ไม่ต่ำกว่า ร้อยละ ๕ ซึ่งเป็นปฐมบทของการขับเคลื่อนเศรษฐกิจไทยเข้าสู่การเป็นประเทศรายได้สูง ที่มีการพัฒนาที่ยั่งยืนภายใต้กรอบยุทธศาสตร์ชาติในระยะยาว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17ED0" w:rsidRPr="00DA7516" w:rsidRDefault="00B17ED0" w:rsidP="00DC398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๔) ยุทธศาสตร์ด้านการเติบโตที่เป็นมิตรกับสิ่งแวดล้อมเพื่อการพัฒนาอย่างยั่งยืนมุ่งอนุรักษ์ฟื้นฟูสร้างความมั่นคงของฐานทรัพยากรธรรมชาติและสิ่งแวดล้อม สร้างสมดุลระหว่างการอนุรักษ์และการใช้ประโยชน์อย่างยั่งยืนและเป็นธรรม บริหารจัดการน้ำให้มีประสิทธิภาพ ภายใต้ยุทธศาสตร์การบริหารจัดการทรัพยากรน้ำ แก้ไขปัญหาวิกฤตสิ่งแวดล้อมโดยเร่งรัดแก้ไขปัญหาการจัดการขยะ ลดการปล่อยก๊าซเรือนกระจกลงร้อยละ ๒๐ตามเป้าหมายระยะยาว พัฒนาการผลิตให้มีประสิทธิภาพ ลดการใช้พลังงาน เพื่อปรับตัวไปสู่รูปแบบของการผลิตและการบริโภคคาร์บอนต่ำและเป็นมิตรกับสิ่งแวดล้อมมากขึ้น รวมทั้งยกระดับความสามารถในการป้องกันผลกระทบจากการเปลี่ยนแปลงสภาพภูมิอากาศและภัยพิบัติธรรมชาติ ต่อเนื่องจากแผนพัฒนาฯ ฉบับที่ ๑๑ ทั้งนี้เพื่อวางรากฐานและสนับสนุนให้ประเทศมีการเติบโตทางเศรษฐกิจและสังคมอย่างยั่งยืน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17ED0" w:rsidRPr="00DA7516" w:rsidRDefault="00B17ED0" w:rsidP="00DC398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๕) ยุทธศาสตร์ด้านความมั่นคง ให้ความสำคัญกับความมั่นคงที่ส่งผลกระทบต่อการพัฒนาในทุกมิติ ทั้งมิติเศรษฐกิจ สังคม และสิ่งแวดล้อม ตลอดจนการพัฒนาศักยภาพให้ประเทศสามารถรับมือกับภัยคุกคามทุกรูปแบบที่จะเกิดขึ้นในอนาคต โดยมีสาระครอบคลุม ดังนี้ (๑) สถาบันหลักของชาติให้ดำรงอยู่อย่างมั่นคงเป็นจุดยึดเหนี่ยวของสังคม (๒) ความสามัคคีของคนในชาติ ลดความเหลื่อมล้ำในทุกมิติ และสร้างความเชื่อมั่นในกระบวนการยุติธรรม (๓) ความสงบสุขและการอยู่ร่วมกันอย่างสันติสุขในทุกพื้นที่ (๔) การบริหารจัดการความมั่นคงชายแดนชายฝั่งทะเล เสริมสร้างและพัฒนาความร่วมมือกับประเทศเพื่อนบ้าน ในการแก้ไขปัญหาด้านความมั่นคง (๕) สร้างความเชื่อมั่นและพัฒนาความร่วมมือในกลุ่มประเทศอาเซียนและประชาคมโลกเพื่อรักษาผลประโยชน์ของชาติ ให้สามารถป้องกันแก้ไขปัญหาภัยคุกคามข้ามชาติ ภัยก่อการร้าย (๖) เสริมสร้างความมั่นคงทางเทคโนโลยีสารสนเทศและไซเบอร์ (๗) รักษาความมั่นคงของฐานทรัพยากรธรรมชาติ สิ่งแวดล้อม และปกป้อง รักษาผลประโยชน์ของชาติทางทะเล (๘) เสริมสร้างความมั่นคงทางอาหาร พลังงานและน้ำ โดยการกำหนดแนวทางบริหารจัดการ (๙) เสริมสร้างและพัฒนาศักยภาพการป้องกันประเทศ การรักษาความสงบภายใน และความมั่นคงระหว่างประเทศ รวมทั้งพัฒนาระบบข่าวกรองให้มีประสิทธิภาพ (๑๐) พัฒนาระบบการเตรียมพร้อมแห่งชาติและระบบบริหารจัดการภัยพิบัติ(๑๑) การบริหารจัดการยุทธศาสตร์ด้านความมั่นคง ให้เกิดผลในทางปฏิบัติในระดับพื้นที่ได้อย่างเป็นรูปธรรม พัฒนาระบบการติดตามประเมินผลอย่างเป็นระบบและต่อเนื่อง รวมทั้งสนับสนุนงานศึกษา วิจัย พัฒนาด้านความมั่นคง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17ED0" w:rsidRPr="00DA7516" w:rsidRDefault="00B17ED0" w:rsidP="00DC398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๖) ยุทธศาสตร์ด้านการเพิ่มประสิทธิภาพและธรรมาภิบาลในภาครัฐ เพื่อให้การบริหารจัดการภาครัฐมีความโปร่งใส มีประสิทธิภาพ มีความรับผิดชอบและตรวจสอบได้อย่างเป็นธรรมรวมทั้งประชาชนมีส่วนร่วม มีการกระจายอำนาจ และแบ่งภารกิจรับผิดชอบที่เหมาะสมระหว่างส่วนกลาง ภูมิภาค และท้องถิ่น โดยมีประเด็นการพัฒนาสำคัญ ประกอบด้วยการเพิ่มประสิทธิภาพการบริหารจัดการภาครัฐ การปรับปรุงการให้บริการภาครัฐผ่านเครือข่ายอิเล็กทรอนิกส์ (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E-Government) 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การปรับปรุงกระบวนการงบประมาณ และการมีส่วนร่วมของประชาชนในการติดตามตรวจสอบการเงินการคลังภาครัฐ การกระจายอำนาจสู่ท้องถิ่นโดยการปรับโครงสร้างการบริหารงานท้องถิ่นให้เอื้อต่อการกระจายอำนาจที่มีประสิทธิภาพมากขึ้น และการป้องกันและปราบปรามการทุจริตคอร์รัปชั่น เพื่อให้ประเทศไทยปราศจากการคอร์รัปชั่น ซึ่งจะเป็นปัจจัยสนับสนุนสำคัญที่จะช่วยส่งเสริมการพัฒนาประเทศในด้านต่างๆ ให้ประสบผลสำเร็จและบรรลุเป้าหมายที่วางไว้ตามกรอบในอนาคตประเทศไทยปี ๒๕๗๗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17ED0" w:rsidRPr="00DA7516" w:rsidRDefault="00B17ED0" w:rsidP="00DC398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๗) ยุทธศาสตร์ด้านการพัฒนาโครงสร้างพื้นฐานและระบบโลจิสติกส์ การพัฒนาโครงสร้างพื้นฐานและระบบลอจิสติกส์ในช่วงแผนพัฒนาฯ ฉบับที่ ๑๒ จะมุ่งเน้นการพัฒนากายภาพโครงสร้างพื้นฐานด้านการคมนาคมขนส่ง การเชื่อมโยงเครือข่ายโทรคมนาคม และการบริหารจัดการโครงสร้างพื้นฐานเพื่อสนับสนุนการพัฒนาพื้นที่เขตเศรษฐกิจพิเศษ พื้นที่เมืองการเชื่อมโยงการเดินทางและขนส่งสินค้าระหว่างประเทศที่ได้มาตรฐาน การพัฒนาความมั่นคงด้านพลังงานและการผลิตพลังงานทดแทน การสนับสนุนการพัฒนาเศรษฐกิจดิจิตอลการลดความเหลื่อมล้ำในการเข้าถึงโครงสร้างพื้นฐานเพื่อเพิ่มคุณภาพชีวิตของประชาชนในพื้นที่ห่างไกล และการใช้ประโยชน์จากการพัฒนาโครงสร้างพื้นฐานเพื่อสร้างอุตสาหกรรมใหม่ของประเทศ ได้แก่ อุตสาหกรรมระบบราง อุตสาหกรรมซ่อมบารุงและการผลิตชิ้นส่วนอากาศยาน อุตสาหกรรมผลิตอุปกรณ์เพื่อเพิ่มประสิทธิภาพการใช้พลังงาน รวมทั้งการพัฒนาระบบโลจิสติกส์ทั้งในด้านการส่งเสริมผู้ประกอบการไทยในการสร้างเครือข่ายการขนส่งระหว่างประเทศ การพัฒนาบุคลากรด้านโลจิสติกส์และการปรับปรุงระบบบริหารจัดการ กฎหมายและระเบียบที่เกี่ยวข้อง ตลอดจนการพัฒนาสิ่งอำนวยความสะดวกเพื่อรองรับการเปลี่ยนแปลงรูปแบบการขนส่งจากถนนสู่รางเป็นหลัก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17ED0" w:rsidRPr="00DA7516" w:rsidRDefault="00B17ED0" w:rsidP="00DC398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๘) ยุทธศาสตร์ด้านวิทยาศาสตร์ เทคโนโลยี วิจัย และนวัตกรรม ให้ความสำคัญกับการขับเคลื่อนการพัฒนาวิทยาศาสตร์ เทคโนโลยี วิจัย และนวัตกรรม ต่อเนื่องจากแผนพัฒนาฯ ฉบับที่ ๑๑ ทั้งการเพิ่มการลงทุนวิจัยและพัฒนา และการปรับปรุงสภาพแวดล้อมของการพัฒนาวิทยาศาสตร์ฯ ทั้งด้านบุคลากรวิจัย โครงสร้างพื้นฐาน และการบริหารจัดการ เพื่อมุ่งให้วิทยาศาสตร์ เทคโนโลยี วิจัย และนวัตกรรมเป็นเครื่องมือสำคัญที่จะช่วยขับเคลื่อนการพัฒนาประเทศในมิติต่างๆ ทั้งการสร้างคุณค่าและมูลค่าเพิ่มให้กับสินค้าและบริการให้สามารถตอบสนองความต้องการของผู้บริโภคที่เปลี่ยนแปลงไปนำไปสู่ศักยภาพการแข่งขันที่สูงขึ้น เสริมสร้างสังคมที่มีตรรกะทางความคิด มีทุนทางปัญญา เพื่อเป็นรากฐานการดำรงชีวิตที่มีความสุขของคนไทย บริหารจัดการทรัพยากรธรรมชาติและสิ่งแวดล้อมสู่ความสมดุล อันจะนำมาซึ่งคุณภาพชีวิตที่ดีขึ้นของประชาชน รวมทั้งเพื่อแก้ไขปัญหาและยกระดับความเจริญให้กับภาคส่วนต่างๆทั้งเศรษฐกิจและสังคม ตลอดจนสนับสนุนให้เกิดกลไกบูรณาการระหว่างหน่วยงานและองค์กรต่างๆ ที่เกี่ยวข้อง อันจะสนับสนุนให้ประเทศไทยก้าวสู่การแข่งขันในศตวรรษหน้าโดยหลุดพ้นจากกับดักประเทศรายได้ปานกลาง และก้าวไปสู่ประเทศที่มีรายได้สูงในอนาคต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17ED0" w:rsidRPr="00DA7516" w:rsidRDefault="00B17ED0" w:rsidP="00DC398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๙) ยุทธศาสตร์การพัฒนาภาคเมือง และพื้นที่เศรษฐกิจ กำหนดยุทธศาสตร์การพัฒนาภาคเมือง และพื้นที่เศรษฐกิจสำคัญให้สอดคล้องกับทิศทางการพัฒนาประเทศ ศักยภาพ โอกาสและข้อจำกัดของพื้นที่ รวมทั้งความต้องการของภาคีการพัฒนาที่เกี่ยวข้อง เพื่อรักษาฐานเศรษฐกิจเดิมให้เข้มแข็งโดยมีคุณภาพสิ่งแวดล้อมตามมาตรฐานสากลสร้างฐานเศรษฐกิจใหม่รองรับการเข้าสู่ประชาคมเศรษฐกิจอาเซียน เพื่อกระจายกิจกรรมทางเศรษฐกิจและความเจริญสู่ภูมิภาค พัฒนาเมืองศูนย์กลางความเจริญในภูมิภาคให้เป็นเมืองน่าอยู่และปลอดภัย สนับสนุนการเชื่อมโยงในภูมิภาคเพื่อเพิ่มขีดความสามารถในการแข่งขันของพื้นที่และสร้างความอยู่ดีมีสุขให้แก่ประชาชนอย่างทั่วถึง โดยมีสาระครอบคลุม ดังนี้ (๑) การพัฒนาภาค (๒) การพัฒนาเมืองศูนย์กลางความเจริญในภูมิภาค (๓) การพัฒนาพื้นที่ฐานเศรษฐกิจหลักบริเวณชายฝั่งทะเลตะวันออก และ (๔) การพัฒนาพื้นที่เศรษฐกิจพิเศษชายแดน รวมทั้งความเชื่อมโยงกับการพัฒนาคลัสเตอร์อุตสาหกรรมและบริการที่มีศักยภาพ และโครงการพัฒนาท่าเรือน้ำลึกทวาย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17ED0" w:rsidRPr="00DA7516" w:rsidRDefault="00B17ED0" w:rsidP="00DC398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๑๐) ยุทธศาสตร์ด้านการต่างประเทศ ประเทศเพื่อนบ้าน และภูมิภาค กำหนดยุทธศาสตร์การต่างประเทศ ประเทศเพื่อนบ้าน ภูมิภาค ให้เกิดการประสานและพัฒนาความร่วมมือกันระหว่างประเทศ ทั้งในเชิงรุกและรับอย่างสร้างสรรค์ โดยมุ่งเน้นการดูแลการดำเนินงานตามข้อผูกพันและพันธกรณีตลอดจนมาตรฐานต่างๆ ที่ไทยมีความเกี่ยวข้องในฐานะประเทศสมาชิก ทั้งในเวทีระดับโลก ระดับภูมิภาค และระดับอนุภูมิภาค อาทิ การดำเนินงานเป้าหมายการพัฒนาที่ยั่งยืน (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SDGs) 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การประมง การค้ามนุษย์ และอื่นๆ ให้เข้าสู่มาตรฐานสากลและเป็นที่ยอมรับของประชาคมโลก เป็นต้น การเตรียมความพร้อมในการรองรับและดำเนินงานของประเทศไทยภายหลังการเข้าสู่ประชาคมอาเซียนในปี ๒๕๕๘ (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Post-ASEAN 2015) 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การปรับตัวและพัฒนาขีดความสามารถในการแข่งขันของประเทศเพื่อรองรับและสอดคล้องกับการดำเนินงานตามพันธกรณีของความร่วมมือระดับภูมิภาค อาทิ 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Regional Comprehensive Economic Partnerships (RCEP) 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เป็นต้น การเสริมสร้างความเชื่อมโยงกันระหว่างประเทศในอนุภูมิภาคประเทศเพื่อนบ้านและภูมิภาค และการส่งเสริมให้ประเทศไทยเป็นฐานของการประกอบธุรกิจ การให้บริการทางการศึกษา การให้บริการด้านการเงิน การให้บริการด้านสุขภาพ การให้บริการด้านโลจิสติกส์และการลงทุนเพื่อการวิจัยและพัฒนา รวมทั้งเป็นฐานความร่วมมือในเอเชีย</w:t>
      </w:r>
    </w:p>
    <w:p w:rsidR="00B17ED0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3920EB" w:rsidRPr="003920EB" w:rsidRDefault="003920EB" w:rsidP="003920E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920EB" w:rsidRPr="00AF2A98" w:rsidRDefault="003920EB" w:rsidP="003920EB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AF2A9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ยุทธศาสตร์การพัฒนากลุ่มจังหวัดภาคใต้ฝั่งอันดามัน</w:t>
      </w:r>
      <w:r w:rsidRPr="00AF2A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920EB" w:rsidRPr="003920EB" w:rsidRDefault="003920EB" w:rsidP="003920E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920EB">
        <w:rPr>
          <w:rFonts w:ascii="TH SarabunIT๙" w:hAnsi="TH SarabunIT๙" w:cs="TH SarabunIT๙"/>
          <w:sz w:val="32"/>
          <w:szCs w:val="32"/>
          <w:cs/>
        </w:rPr>
        <w:t>กลุ่มจังหวัดภาคใต้ฝั่งอันดามัน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3920EB">
        <w:rPr>
          <w:rFonts w:ascii="TH SarabunIT๙" w:hAnsi="TH SarabunIT๙" w:cs="TH SarabunIT๙"/>
          <w:sz w:val="32"/>
          <w:szCs w:val="32"/>
        </w:rPr>
        <w:t xml:space="preserve"> 5 </w:t>
      </w:r>
      <w:r w:rsidRPr="003920E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ตั้งอยู่ชายฝั่งทะเลอันดามัน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ด้านมหาสมุทรอินเดีย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คือ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ระนอง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พังงา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ภูเก็ต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กระบี่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ตรัง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มีศักยภาพโดดเด่นในการเป็นแหล่งท่องเที่ยวทางทะเลระดับนานาชาติ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มีจุดขายทางการท่องเที่ยวที่สาคัญของประเทศ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คือ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หาดทราย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ชายทะเล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หมู่เกาะ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และการท่องเที่ยวเชิงนิเวศน์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ดาน้า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ปีนผา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อีกทั้งเป็นแหล่งท่องเที่ยวที่มีชื่อเสียงระดับโลก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มีมนต์เสน่ห์ของความเป็น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“Andaman Paradise </w:t>
      </w:r>
      <w:r w:rsidRPr="003920EB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มรกตเมืองใต้</w:t>
      </w:r>
      <w:r w:rsidRPr="003920EB">
        <w:rPr>
          <w:rFonts w:ascii="TH SarabunIT๙" w:hAnsi="TH SarabunIT๙" w:cs="TH SarabunIT๙"/>
          <w:sz w:val="32"/>
          <w:szCs w:val="32"/>
        </w:rPr>
        <w:t xml:space="preserve">” </w:t>
      </w:r>
      <w:r w:rsidRPr="003920EB">
        <w:rPr>
          <w:rFonts w:ascii="TH SarabunIT๙" w:hAnsi="TH SarabunIT๙" w:cs="TH SarabunIT๙"/>
          <w:sz w:val="32"/>
          <w:szCs w:val="32"/>
          <w:cs/>
        </w:rPr>
        <w:t>โดยจังหวัดภูเก็ตเป็นศูนย์กลางที่เปรียบเสมือน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“</w:t>
      </w:r>
      <w:r w:rsidRPr="003920EB">
        <w:rPr>
          <w:rFonts w:ascii="TH SarabunIT๙" w:hAnsi="TH SarabunIT๙" w:cs="TH SarabunIT๙"/>
          <w:sz w:val="32"/>
          <w:szCs w:val="32"/>
          <w:cs/>
        </w:rPr>
        <w:t>ไข่มุกอันดามัน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”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และมีแหล่งท่องเที่ยวอื่นๆ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ที่มีชื่อเสียงระดับนานาชาติ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เกาะพีพี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หมู่เกาะสิมิลัน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หมู่เกาะสุรินทร์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อีกทั้งยังมีแหล่งท่องเที่ยวอื่นๆ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ที่มีศักยภาพในการพัฒนาเพื่อเพิ่มความหลากหลายของการท่องเที่ยว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แหล่งนิเวศน์ป่าชายเลนและนิเวศน์ธรรมชาติป่าเขาในจังหวัดพังงา</w:t>
      </w:r>
      <w:r w:rsidRPr="003920EB">
        <w:rPr>
          <w:rFonts w:ascii="TH SarabunIT๙" w:hAnsi="TH SarabunIT๙" w:cs="TH SarabunIT๙"/>
          <w:sz w:val="32"/>
          <w:szCs w:val="32"/>
        </w:rPr>
        <w:t>-</w:t>
      </w:r>
      <w:r w:rsidRPr="003920EB">
        <w:rPr>
          <w:rFonts w:ascii="TH SarabunIT๙" w:hAnsi="TH SarabunIT๙" w:cs="TH SarabunIT๙"/>
          <w:sz w:val="32"/>
          <w:szCs w:val="32"/>
          <w:cs/>
        </w:rPr>
        <w:t>กระบี่</w:t>
      </w:r>
      <w:r w:rsidRPr="003920EB">
        <w:rPr>
          <w:rFonts w:ascii="TH SarabunIT๙" w:hAnsi="TH SarabunIT๙" w:cs="TH SarabunIT๙"/>
          <w:sz w:val="32"/>
          <w:szCs w:val="32"/>
        </w:rPr>
        <w:t>-</w:t>
      </w:r>
      <w:r w:rsidRPr="003920EB">
        <w:rPr>
          <w:rFonts w:ascii="TH SarabunIT๙" w:hAnsi="TH SarabunIT๙" w:cs="TH SarabunIT๙"/>
          <w:sz w:val="32"/>
          <w:szCs w:val="32"/>
          <w:cs/>
        </w:rPr>
        <w:t>ตรัง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และแหล่งน้าแร่ธรรมชาติในจังหวัดระนองที่เป็นการท่องเที่ยวเชิงสุขภาพและสปา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มีบริการพื้นฐานสนับสนุนการพัฒนาพื้นที่เป็นแหล่งท่องเที่ยวทางทะเลชั้นนาของโลก</w:t>
      </w:r>
      <w:r w:rsidRPr="003920EB">
        <w:rPr>
          <w:rFonts w:ascii="TH SarabunIT๙" w:hAnsi="TH SarabunIT๙" w:cs="TH SarabunIT๙"/>
          <w:sz w:val="32"/>
          <w:szCs w:val="32"/>
        </w:rPr>
        <w:t xml:space="preserve"> (World Class) </w:t>
      </w:r>
      <w:r w:rsidRPr="003920EB">
        <w:rPr>
          <w:rFonts w:ascii="TH SarabunIT๙" w:hAnsi="TH SarabunIT๙" w:cs="TH SarabunIT๙"/>
          <w:sz w:val="32"/>
          <w:szCs w:val="32"/>
          <w:cs/>
        </w:rPr>
        <w:t>ที่สาคัญ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คือ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สนามบินนานาชาติ</w:t>
      </w:r>
      <w:r w:rsidRPr="003920EB">
        <w:rPr>
          <w:rFonts w:ascii="TH SarabunIT๙" w:hAnsi="TH SarabunIT๙" w:cs="TH SarabunIT๙"/>
          <w:sz w:val="32"/>
          <w:szCs w:val="32"/>
        </w:rPr>
        <w:t xml:space="preserve"> 2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ที่กระบี่และภูเก็ต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มีท่าเทียบเรือระหว่างประเทศและท่าจอดเรือยอร์ชที่มีความสะดวกและทันสมัยที่ภูเก็ต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มีสถาบันการศึกษาที่มีหลักสูตรการพัฒนาการท่องเที่ยวเป็นการเฉพาะ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20EB" w:rsidRPr="003920EB" w:rsidRDefault="003920EB" w:rsidP="003920E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920EB">
        <w:rPr>
          <w:rFonts w:ascii="TH SarabunIT๙" w:hAnsi="TH SarabunIT๙" w:cs="TH SarabunIT๙"/>
          <w:sz w:val="32"/>
          <w:szCs w:val="32"/>
          <w:cs/>
        </w:rPr>
        <w:t>นอกเหนือจากการยกระดับขีดความสามารถของการท่องเที่ยวเชิงรุกรูปแบบเดิมนั้น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ทิศทางการพัฒนาอุตสาหกรรม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หรือภาคธุรกิจดังกล่าวจะให้ความสาคัญกับการพัฒนาอย่างยั่งยืน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กล่าวคือ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การสร้างสมดุลย์ระหว่างการสร้างรายได้ให้แก่ท้องถิ่น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พร้อมรักษาความสวยงาม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และความอุดมสมบูรณ์ของทรัพยากรธรรมชาติต่างๆ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ไว้ในเวลาเดียวกัน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การพัฒนากลุ่มจังหวัดภาคใต้ฝั่งอันดามันจึงต้องบูรณาการทุกภาคส่วน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ทั้งหน่วยงานภาครัฐ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และความต้องการของประชาสังคม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และชุมชนเข้าอย่างเป็นเอกภาพเพื่อประโยชน์สูงสุดในพื้นที่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โดยพุ่งเป้าสู่การเป็นศูนย์กลางการท่องเที่ยวทางทะเลระดับโลก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บนพื้นฐานของการใช้ทรัพยากรธรรมชาติอย่างยั่งยืน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และส่งเสริมพืชเศรษฐกิจท้องถิ่นและชุมชน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20EB" w:rsidRPr="003920EB" w:rsidRDefault="003920EB" w:rsidP="003920E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920EB">
        <w:rPr>
          <w:rFonts w:ascii="TH SarabunIT๙" w:eastAsia="Arial Unicode MS" w:hAnsi="TH SarabunIT๙" w:cs="TH SarabunIT๙"/>
          <w:sz w:val="32"/>
          <w:szCs w:val="32"/>
        </w:rPr>
        <w:t>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บทบาทการพัฒนา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20EB" w:rsidRPr="003920EB" w:rsidRDefault="003920EB" w:rsidP="003920E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920EB" w:rsidRPr="003920EB" w:rsidRDefault="003920EB" w:rsidP="003920E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920EB">
        <w:rPr>
          <w:rFonts w:ascii="TH SarabunIT๙" w:hAnsi="TH SarabunIT๙" w:cs="TH SarabunIT๙"/>
          <w:sz w:val="32"/>
          <w:szCs w:val="32"/>
        </w:rPr>
        <w:t xml:space="preserve">1.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เป็นฐานการท่องเที่ยวทางทะเลชั้นนาระดับโลก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20EB" w:rsidRPr="003920EB" w:rsidRDefault="003920EB" w:rsidP="003920E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920EB">
        <w:rPr>
          <w:rFonts w:ascii="TH SarabunIT๙" w:hAnsi="TH SarabunIT๙" w:cs="TH SarabunIT๙"/>
          <w:sz w:val="32"/>
          <w:szCs w:val="32"/>
          <w:cs/>
        </w:rPr>
        <w:t>กลุ่มจังหวัดภาคใต้ฝั่งอันดามัน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มีทรัพยากรการท่องเที่ยวทางทะเลที่มีชื่อเสียงระดับโลก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โดยเฉพาะภูเก็ต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เกาะลันตา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เกาะพีพี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และเกาะลิบง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จึงต้องรักษาความมีชื่อเสียง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และเพิ่มมนต์เสน่ห์ด้วยการเพิ่มกิจกรรมการท่องเที่ยวรูปแบบใหม่ๆ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MICE </w:t>
      </w:r>
      <w:r w:rsidRPr="003920EB">
        <w:rPr>
          <w:rFonts w:ascii="TH SarabunIT๙" w:hAnsi="TH SarabunIT๙" w:cs="TH SarabunIT๙"/>
          <w:sz w:val="32"/>
          <w:szCs w:val="32"/>
          <w:cs/>
        </w:rPr>
        <w:t>และ</w:t>
      </w:r>
      <w:r w:rsidRPr="003920EB">
        <w:rPr>
          <w:rFonts w:ascii="TH SarabunIT๙" w:hAnsi="TH SarabunIT๙" w:cs="TH SarabunIT๙"/>
          <w:sz w:val="32"/>
          <w:szCs w:val="32"/>
        </w:rPr>
        <w:t xml:space="preserve"> Marina </w:t>
      </w:r>
      <w:r w:rsidRPr="003920EB">
        <w:rPr>
          <w:rFonts w:ascii="TH SarabunIT๙" w:hAnsi="TH SarabunIT๙" w:cs="TH SarabunIT๙"/>
          <w:sz w:val="32"/>
          <w:szCs w:val="32"/>
          <w:cs/>
        </w:rPr>
        <w:t>ที่ภูเก็ต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โดยคงไว้ซึ่งอัตลักษณ์อันดามันและรักษาสิ่งแวดล้อมเพื่อเสริมบทบาทสู่การเป็นเมืองท่องเที่ยวชั้นนาของโลก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ป</w:t>
      </w:r>
      <w:r w:rsidR="00D122A7">
        <w:rPr>
          <w:rFonts w:ascii="TH SarabunIT๙" w:hAnsi="TH SarabunIT๙" w:cs="TH SarabunIT๙"/>
          <w:sz w:val="32"/>
          <w:szCs w:val="32"/>
          <w:cs/>
        </w:rPr>
        <w:t>ระกอบกับให้ความส</w:t>
      </w:r>
      <w:r w:rsidR="00D122A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20EB">
        <w:rPr>
          <w:rFonts w:ascii="TH SarabunIT๙" w:hAnsi="TH SarabunIT๙" w:cs="TH SarabunIT๙"/>
          <w:sz w:val="32"/>
          <w:szCs w:val="32"/>
          <w:cs/>
        </w:rPr>
        <w:t>คัญกับนักท่องเที่ยวมีแนวโน้มสนใจการท่องเที่ยวในความสนใจพิเศษ</w:t>
      </w:r>
      <w:r w:rsidRPr="003920EB">
        <w:rPr>
          <w:rFonts w:ascii="TH SarabunIT๙" w:hAnsi="TH SarabunIT๙" w:cs="TH SarabunIT๙"/>
          <w:sz w:val="32"/>
          <w:szCs w:val="32"/>
        </w:rPr>
        <w:t xml:space="preserve"> (Special Interest Tourism)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การท่องเที่ยวเชิงสุขภาพ</w:t>
      </w:r>
      <w:r w:rsidRPr="003920EB">
        <w:rPr>
          <w:rFonts w:ascii="TH SarabunIT๙" w:hAnsi="TH SarabunIT๙" w:cs="TH SarabunIT๙"/>
          <w:sz w:val="32"/>
          <w:szCs w:val="32"/>
        </w:rPr>
        <w:t xml:space="preserve"> (Health Tourism) </w:t>
      </w:r>
      <w:r w:rsidRPr="003920EB">
        <w:rPr>
          <w:rFonts w:ascii="TH SarabunIT๙" w:hAnsi="TH SarabunIT๙" w:cs="TH SarabunIT๙"/>
          <w:sz w:val="32"/>
          <w:szCs w:val="32"/>
          <w:cs/>
        </w:rPr>
        <w:t>การท่องเที่ยวเชิงผจญภัย</w:t>
      </w:r>
      <w:r w:rsidRPr="003920EB">
        <w:rPr>
          <w:rFonts w:ascii="TH SarabunIT๙" w:hAnsi="TH SarabunIT๙" w:cs="TH SarabunIT๙"/>
          <w:sz w:val="32"/>
          <w:szCs w:val="32"/>
        </w:rPr>
        <w:t xml:space="preserve"> (Adventure Tourism) </w:t>
      </w:r>
      <w:r w:rsidRPr="003920EB">
        <w:rPr>
          <w:rFonts w:ascii="TH SarabunIT๙" w:hAnsi="TH SarabunIT๙" w:cs="TH SarabunIT๙"/>
          <w:sz w:val="32"/>
          <w:szCs w:val="32"/>
          <w:cs/>
        </w:rPr>
        <w:t>การท่องเที่ยวเชิงศาสนา</w:t>
      </w:r>
      <w:r w:rsidRPr="003920EB">
        <w:rPr>
          <w:rFonts w:ascii="TH SarabunIT๙" w:hAnsi="TH SarabunIT๙" w:cs="TH SarabunIT๙"/>
          <w:sz w:val="32"/>
          <w:szCs w:val="32"/>
        </w:rPr>
        <w:t xml:space="preserve"> (Spiritual Tourism) </w:t>
      </w:r>
      <w:r w:rsidRPr="003920EB">
        <w:rPr>
          <w:rFonts w:ascii="TH SarabunIT๙" w:hAnsi="TH SarabunIT๙" w:cs="TH SarabunIT๙"/>
          <w:sz w:val="32"/>
          <w:szCs w:val="32"/>
          <w:cs/>
        </w:rPr>
        <w:t>การท่องเที่ยวเพื่อการประชุมและนิทรรศการ</w:t>
      </w:r>
      <w:r w:rsidRPr="003920EB">
        <w:rPr>
          <w:rFonts w:ascii="TH SarabunIT๙" w:hAnsi="TH SarabunIT๙" w:cs="TH SarabunIT๙"/>
          <w:sz w:val="32"/>
          <w:szCs w:val="32"/>
        </w:rPr>
        <w:t xml:space="preserve"> (MICE)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รูปแบบการท่องเที่ยวดังกล่าวมีแนวโน้มขยายตัวเนื่องจากนักท่องเที่ยวมีแนวโน้มต้องการที่จะเรียนรู้และได้รับประสบการณ์ที่แตกต่างในการท่องเที่ยวแต่ละครั้ง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ต้องการสัมผัสธรรมชาติที่บริสุทธิ์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กิจกรรมที่เป็นมิตรกับสิ่งแวดล้อม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เลือกพักแรมในโรงแรมที่มีเอกลักษณ์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ซึ่งประเทศไทยมีความพร้อมของทรัพยากรพื้นฐานสาหรับการท่องเที่ยวในความสนใจพิเศษ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20EB" w:rsidRPr="003920EB" w:rsidRDefault="003920EB" w:rsidP="003920E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920EB">
        <w:rPr>
          <w:rFonts w:ascii="TH SarabunIT๙" w:hAnsi="TH SarabunIT๙" w:cs="TH SarabunIT๙"/>
          <w:sz w:val="32"/>
          <w:szCs w:val="32"/>
        </w:rPr>
        <w:t xml:space="preserve">2. </w:t>
      </w:r>
      <w:r w:rsidRPr="003920EB">
        <w:rPr>
          <w:rFonts w:ascii="TH SarabunIT๙" w:hAnsi="TH SarabunIT๙" w:cs="TH SarabunIT๙"/>
          <w:sz w:val="32"/>
          <w:szCs w:val="32"/>
          <w:cs/>
        </w:rPr>
        <w:t>เป็นฐานการผลิตยางพาราและปาล์มน้ามันครบวงจร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2A98" w:rsidRDefault="003920EB" w:rsidP="00AF2A98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3920EB">
        <w:rPr>
          <w:rFonts w:ascii="TH SarabunIT๙" w:hAnsi="TH SarabunIT๙" w:cs="TH SarabunIT๙"/>
          <w:sz w:val="32"/>
          <w:szCs w:val="32"/>
          <w:cs/>
        </w:rPr>
        <w:t>กลุ่มจังหวัดภาคใต้ฝั่งอันดามัน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มีผลผลิตยางพาราและผลผลิตปาล์มน้ามันในสัดส่วนที่สูง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จึงควรพัฒนาแบบครบวงจรเพื่อเป็นศูนย์กลางการผลิตปาล์มน้ามันของประเทศ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AF2A98">
        <w:rPr>
          <w:rFonts w:ascii="TH SarabunIT๙" w:hAnsi="TH SarabunIT๙" w:cs="TH SarabunIT๙"/>
          <w:sz w:val="32"/>
          <w:szCs w:val="32"/>
          <w:cs/>
        </w:rPr>
        <w:t>กลุ่มจังหวัดภาคใต้ฝั่งอันดามัน</w:t>
      </w:r>
      <w:r w:rsidRPr="00AF2A98">
        <w:rPr>
          <w:rFonts w:ascii="TH SarabunIT๙" w:hAnsi="TH SarabunIT๙" w:cs="TH SarabunIT๙"/>
          <w:sz w:val="32"/>
          <w:szCs w:val="32"/>
        </w:rPr>
        <w:t xml:space="preserve"> (</w:t>
      </w:r>
      <w:r w:rsidRPr="00AF2A98">
        <w:rPr>
          <w:rFonts w:ascii="TH SarabunIT๙" w:hAnsi="TH SarabunIT๙" w:cs="TH SarabunIT๙"/>
          <w:sz w:val="32"/>
          <w:szCs w:val="32"/>
          <w:cs/>
        </w:rPr>
        <w:t>ระนอง</w:t>
      </w:r>
      <w:r w:rsidRPr="00AF2A98">
        <w:rPr>
          <w:rFonts w:ascii="TH SarabunIT๙" w:hAnsi="TH SarabunIT๙" w:cs="TH SarabunIT๙"/>
          <w:sz w:val="32"/>
          <w:szCs w:val="32"/>
        </w:rPr>
        <w:t xml:space="preserve"> </w:t>
      </w:r>
      <w:r w:rsidRPr="00AF2A98">
        <w:rPr>
          <w:rFonts w:ascii="TH SarabunIT๙" w:hAnsi="TH SarabunIT๙" w:cs="TH SarabunIT๙"/>
          <w:sz w:val="32"/>
          <w:szCs w:val="32"/>
          <w:cs/>
        </w:rPr>
        <w:t>พังงา</w:t>
      </w:r>
      <w:r w:rsidRPr="00AF2A98">
        <w:rPr>
          <w:rFonts w:ascii="TH SarabunIT๙" w:hAnsi="TH SarabunIT๙" w:cs="TH SarabunIT๙"/>
          <w:sz w:val="32"/>
          <w:szCs w:val="32"/>
        </w:rPr>
        <w:t xml:space="preserve"> </w:t>
      </w:r>
      <w:r w:rsidRPr="00AF2A98">
        <w:rPr>
          <w:rFonts w:ascii="TH SarabunIT๙" w:hAnsi="TH SarabunIT๙" w:cs="TH SarabunIT๙"/>
          <w:sz w:val="32"/>
          <w:szCs w:val="32"/>
          <w:cs/>
        </w:rPr>
        <w:t>ภูเก็ต</w:t>
      </w:r>
      <w:r w:rsidRPr="00AF2A98">
        <w:rPr>
          <w:rFonts w:ascii="TH SarabunIT๙" w:hAnsi="TH SarabunIT๙" w:cs="TH SarabunIT๙"/>
          <w:sz w:val="32"/>
          <w:szCs w:val="32"/>
        </w:rPr>
        <w:t xml:space="preserve"> </w:t>
      </w:r>
      <w:r w:rsidRPr="00AF2A98">
        <w:rPr>
          <w:rFonts w:ascii="TH SarabunIT๙" w:hAnsi="TH SarabunIT๙" w:cs="TH SarabunIT๙"/>
          <w:sz w:val="32"/>
          <w:szCs w:val="32"/>
          <w:cs/>
        </w:rPr>
        <w:t>กระบี่</w:t>
      </w:r>
      <w:r w:rsidRPr="00AF2A98">
        <w:rPr>
          <w:rFonts w:ascii="TH SarabunIT๙" w:hAnsi="TH SarabunIT๙" w:cs="TH SarabunIT๙"/>
          <w:sz w:val="32"/>
          <w:szCs w:val="32"/>
        </w:rPr>
        <w:t xml:space="preserve"> </w:t>
      </w:r>
      <w:r w:rsidRPr="00AF2A98">
        <w:rPr>
          <w:rFonts w:ascii="TH SarabunIT๙" w:hAnsi="TH SarabunIT๙" w:cs="TH SarabunIT๙"/>
          <w:sz w:val="32"/>
          <w:szCs w:val="32"/>
          <w:cs/>
        </w:rPr>
        <w:t>ตรัง</w:t>
      </w:r>
      <w:r w:rsidRPr="00AF2A98">
        <w:rPr>
          <w:rFonts w:ascii="TH SarabunIT๙" w:hAnsi="TH SarabunIT๙" w:cs="TH SarabunIT๙"/>
          <w:sz w:val="32"/>
          <w:szCs w:val="32"/>
        </w:rPr>
        <w:t>)</w:t>
      </w:r>
      <w:r w:rsidRPr="003920EB">
        <w:rPr>
          <w:rFonts w:ascii="TH SarabunIT๙" w:hAnsi="TH SarabunIT๙" w:cs="TH SarabunIT๙"/>
          <w:sz w:val="23"/>
          <w:szCs w:val="23"/>
        </w:rPr>
        <w:t xml:space="preserve"> </w:t>
      </w:r>
    </w:p>
    <w:p w:rsidR="003920EB" w:rsidRPr="003920EB" w:rsidRDefault="003920EB" w:rsidP="00AF2A98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3920EB">
        <w:rPr>
          <w:rFonts w:ascii="TH SarabunIT๙" w:hAnsi="TH SarabunIT๙" w:cs="TH SarabunIT๙"/>
          <w:color w:val="auto"/>
          <w:sz w:val="32"/>
          <w:szCs w:val="32"/>
        </w:rPr>
        <w:t xml:space="preserve">3. </w:t>
      </w:r>
      <w:r w:rsidRPr="003920EB">
        <w:rPr>
          <w:rFonts w:ascii="TH SarabunIT๙" w:hAnsi="TH SarabunIT๙" w:cs="TH SarabunIT๙"/>
          <w:color w:val="auto"/>
          <w:sz w:val="32"/>
          <w:szCs w:val="32"/>
          <w:cs/>
        </w:rPr>
        <w:t>เป็นฐานการผลิตอาหารทะเลแปรรูป</w:t>
      </w:r>
      <w:r w:rsidRPr="003920E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3920EB" w:rsidRPr="003920EB" w:rsidRDefault="003920EB" w:rsidP="003920EB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3920EB">
        <w:rPr>
          <w:rFonts w:ascii="TH SarabunIT๙" w:hAnsi="TH SarabunIT๙" w:cs="TH SarabunIT๙"/>
          <w:sz w:val="32"/>
          <w:szCs w:val="32"/>
          <w:cs/>
        </w:rPr>
        <w:t>กลุ่มจังหวัดภาคใต้ฝั่งอันดามัน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มีความได้เปรียบด้านทรัพยากรและทักษะอาชีพด้านการประมงและการเพาะเลี้ยงสัตว์น้า</w:t>
      </w:r>
      <w:r w:rsidRPr="003920EB">
        <w:rPr>
          <w:rFonts w:ascii="TH SarabunIT๙" w:hAnsi="TH SarabunIT๙" w:cs="TH SarabunIT๙"/>
          <w:sz w:val="32"/>
          <w:szCs w:val="32"/>
        </w:rPr>
        <w:t xml:space="preserve"> </w:t>
      </w:r>
      <w:r w:rsidRPr="003920EB">
        <w:rPr>
          <w:rFonts w:ascii="TH SarabunIT๙" w:hAnsi="TH SarabunIT๙" w:cs="TH SarabunIT๙"/>
          <w:sz w:val="32"/>
          <w:szCs w:val="32"/>
          <w:cs/>
        </w:rPr>
        <w:t>ประกอบกับผู้ผลิตอาหารทะเลแปรรูปมีศักยภาพและได้รับการยอมรับจากประเทศผู้นาเข้าสินค้าอาหารทะเล</w:t>
      </w:r>
    </w:p>
    <w:p w:rsidR="003920EB" w:rsidRPr="003920EB" w:rsidRDefault="003920EB" w:rsidP="003920EB">
      <w:pPr>
        <w:pStyle w:val="Default"/>
        <w:rPr>
          <w:rFonts w:ascii="TH SarabunIT๙" w:hAnsi="TH SarabunIT๙" w:cs="TH SarabunIT๙"/>
        </w:rPr>
      </w:pPr>
    </w:p>
    <w:p w:rsidR="003920EB" w:rsidRPr="00D122A7" w:rsidRDefault="00D122A7" w:rsidP="003920EB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 </w:t>
      </w:r>
      <w:r w:rsidR="003920EB" w:rsidRPr="00D122A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</w:t>
      </w:r>
      <w:r w:rsidR="003920EB" w:rsidRPr="00D122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920EB" w:rsidRPr="00D122A7" w:rsidRDefault="003920EB" w:rsidP="003920EB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D122A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122A7">
        <w:rPr>
          <w:rFonts w:ascii="TH SarabunIT๙" w:hAnsi="TH SarabunIT๙" w:cs="TH SarabunIT๙"/>
          <w:b/>
          <w:bCs/>
          <w:sz w:val="32"/>
          <w:szCs w:val="32"/>
        </w:rPr>
        <w:t xml:space="preserve"> 1 : </w:t>
      </w:r>
      <w:r w:rsidR="004461DC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พัฒนาการท่องเที่ยวทางทะเลให้มีคุณภาพระดับโลกอย่างยั่งยืน</w:t>
      </w:r>
    </w:p>
    <w:p w:rsidR="003920EB" w:rsidRPr="00D122A7" w:rsidRDefault="003920EB" w:rsidP="003920EB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CB193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CB193F">
        <w:rPr>
          <w:rFonts w:ascii="TH SarabunIT๙" w:hAnsi="TH SarabunIT๙" w:cs="TH SarabunIT๙"/>
          <w:b/>
          <w:bCs/>
          <w:sz w:val="32"/>
          <w:szCs w:val="32"/>
        </w:rPr>
        <w:t xml:space="preserve"> 2 : </w:t>
      </w:r>
      <w:r w:rsidR="004461DC" w:rsidRPr="00CB193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การสร้างมูลค่าเพิ่มให้สินค้าเกษตร  ประมง และปศุสัตว์ ที่มีศักยภาพในพื้นที่เพื่อให้ชุมชนเกิด</w:t>
      </w:r>
      <w:r w:rsidR="004461D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ความเข้มแข็งอย่างยั่งยืน</w:t>
      </w:r>
    </w:p>
    <w:p w:rsidR="003920EB" w:rsidRPr="00DA7516" w:rsidRDefault="003920EB" w:rsidP="003920EB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ยุทธศาสตร์จังหวัดตรัง</w:t>
      </w:r>
    </w:p>
    <w:p w:rsidR="00B17ED0" w:rsidRPr="00DA7516" w:rsidRDefault="00B17ED0" w:rsidP="00D122A7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ยุทธศาสตร์การพัฒนาจังหวัดตรัง</w:t>
      </w:r>
    </w:p>
    <w:p w:rsidR="00B17ED0" w:rsidRPr="00DA7516" w:rsidRDefault="00B17ED0" w:rsidP="00B17ED0">
      <w:pPr>
        <w:ind w:left="1440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วิสัยทัศน์จังหวัดตรัง  (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Vision</w:t>
      </w:r>
    </w:p>
    <w:p w:rsidR="00B17ED0" w:rsidRPr="00DA7516" w:rsidRDefault="00B17ED0" w:rsidP="00B17ED0">
      <w:pPr>
        <w:autoSpaceDE w:val="0"/>
        <w:autoSpaceDN w:val="0"/>
        <w:adjustRightInd w:val="0"/>
        <w:ind w:left="1440"/>
        <w:jc w:val="thaiDistribute"/>
        <w:rPr>
          <w:rFonts w:ascii="TH SarabunIT๙" w:eastAsia="SimSun" w:hAnsi="TH SarabunIT๙" w:cs="TH SarabunIT๙"/>
          <w:sz w:val="10"/>
          <w:szCs w:val="10"/>
          <w:cs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ab/>
      </w:r>
      <w:r w:rsidRPr="00DA7516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ab/>
      </w:r>
      <w:r w:rsidRPr="00DA7516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ab/>
      </w:r>
      <w:r w:rsidRPr="00DA7516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ab/>
      </w:r>
      <w:r w:rsidRPr="00DA7516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ab/>
        <w:t>“</w:t>
      </w:r>
      <w:r w:rsidRPr="00DA7516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ตรังเมืองแห่งความสุข”</w:t>
      </w:r>
      <w:r w:rsidRPr="00DA7516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ab/>
      </w:r>
      <w:r w:rsidRPr="00DA7516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ab/>
      </w:r>
    </w:p>
    <w:p w:rsidR="00B17ED0" w:rsidRPr="00DA7516" w:rsidRDefault="00B17ED0" w:rsidP="00B17ED0">
      <w:pPr>
        <w:spacing w:after="240"/>
        <w:ind w:left="720" w:firstLine="720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เป้าประสงค์รวม  </w:t>
      </w:r>
    </w:p>
    <w:p w:rsidR="00B17ED0" w:rsidRPr="00DA7516" w:rsidRDefault="00B17ED0" w:rsidP="00B17ED0">
      <w:pPr>
        <w:spacing w:before="240" w:after="120"/>
        <w:ind w:left="1146" w:right="-46" w:firstLine="294"/>
        <w:rPr>
          <w:rFonts w:ascii="TH SarabunIT๙" w:eastAsia="Calibri" w:hAnsi="TH SarabunIT๙" w:cs="TH SarabunIT๙"/>
          <w:b/>
          <w:bCs/>
          <w:color w:val="FFFFFF"/>
          <w:sz w:val="32"/>
          <w:szCs w:val="32"/>
        </w:rPr>
      </w:pPr>
      <w:r w:rsidRPr="00DA751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en-US"/>
        </w:rPr>
        <w:t xml:space="preserve">1.  </w:t>
      </w:r>
      <w:r w:rsidRPr="00DA751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เศรษฐกิจของจังหวัดขยายตัวอย่างมั่นคงและยั่งยืน</w:t>
      </w:r>
    </w:p>
    <w:p w:rsidR="00B17ED0" w:rsidRPr="00DA7516" w:rsidRDefault="00B17ED0" w:rsidP="00B17ED0">
      <w:pPr>
        <w:spacing w:before="240"/>
        <w:ind w:left="720" w:right="-46" w:firstLine="720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A751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2.  ยกระดับคุณภาพชีวิตของประชาชน  สร้างความเข้มแข็งทางสังคมและส่งเสริมการศึกษา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color w:val="FFFFFF"/>
          <w:sz w:val="24"/>
          <w:lang w:eastAsia="zh-CN"/>
        </w:rPr>
      </w:pPr>
      <w:r w:rsidRPr="00DA7516">
        <w:rPr>
          <w:rFonts w:ascii="TH SarabunIT๙" w:eastAsia="SimSun" w:hAnsi="TH SarabunIT๙" w:cs="TH SarabunIT๙"/>
          <w:sz w:val="24"/>
          <w:cs/>
          <w:lang w:eastAsia="zh-CN"/>
        </w:rPr>
        <w:t>เรียนรู้อย่างมีคุณภาพ</w:t>
      </w:r>
    </w:p>
    <w:p w:rsidR="00B17ED0" w:rsidRPr="00DA7516" w:rsidRDefault="00B17ED0" w:rsidP="00B17ED0">
      <w:pPr>
        <w:spacing w:before="240"/>
        <w:ind w:left="720" w:right="-46" w:firstLine="720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A751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3.  ฐานทรัพยากรธรรมชาติมีความสมบูรณ์และมีสิ่งแวดล้อมดี ตลอดจนมีการบริหารจัดการ</w:t>
      </w:r>
    </w:p>
    <w:p w:rsidR="00792646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แบบบูรณาการ</w:t>
      </w:r>
    </w:p>
    <w:p w:rsidR="00B17ED0" w:rsidRPr="00DA7516" w:rsidRDefault="00792646" w:rsidP="00B17ED0">
      <w:pPr>
        <w:rPr>
          <w:rFonts w:ascii="TH SarabunIT๙" w:eastAsia="SimSun" w:hAnsi="TH SarabunIT๙" w:cs="TH SarabunIT๙"/>
          <w:color w:val="FFFFFF"/>
          <w:sz w:val="32"/>
          <w:szCs w:val="32"/>
          <w:highlight w:val="darkCyan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B17ED0"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4.  พัฒนาการบริหารจัดการภาครัฐแบบบูรณาการอย่างมีประสิทธิภาพ   พร้อมทั้งเพิ่มขีดความสามารถขององค์กรและประชาชนในการก้าวสู่ประชาคมอาเซียน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color w:val="FFFFFF"/>
          <w:sz w:val="32"/>
          <w:szCs w:val="32"/>
          <w:highlight w:val="darkCyan"/>
          <w:lang w:eastAsia="zh-CN"/>
        </w:rPr>
      </w:pPr>
    </w:p>
    <w:p w:rsidR="00B17ED0" w:rsidRPr="00DA7516" w:rsidRDefault="00B17ED0" w:rsidP="00B17ED0">
      <w:pPr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>พันธกิจของจังหวัดตรัง  (</w:t>
      </w:r>
      <w:r w:rsidRPr="00DA7516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  <w:t>Misstions)</w:t>
      </w:r>
    </w:p>
    <w:p w:rsidR="00B17ED0" w:rsidRPr="00DA7516" w:rsidRDefault="00B17ED0" w:rsidP="00B17ED0">
      <w:pPr>
        <w:numPr>
          <w:ilvl w:val="0"/>
          <w:numId w:val="34"/>
        </w:num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มุ่งสร้างศักยภาพทางเศรษฐกิจ 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(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ด้านเกษตรกรรม  อุตสาหกรรม และการท่องเที่ยว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) 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ให้มีความมั่งคั่งและยั่งยืน</w:t>
      </w:r>
    </w:p>
    <w:p w:rsidR="00B17ED0" w:rsidRPr="00DA7516" w:rsidRDefault="00B17ED0" w:rsidP="00B17ED0">
      <w:pPr>
        <w:numPr>
          <w:ilvl w:val="0"/>
          <w:numId w:val="34"/>
        </w:numPr>
        <w:spacing w:before="100" w:beforeAutospacing="1" w:after="100" w:afterAutospacing="1"/>
        <w:ind w:right="-45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sz w:val="32"/>
          <w:szCs w:val="32"/>
          <w:cs/>
        </w:rPr>
        <w:t xml:space="preserve"> พัฒนาสังคมการศึกษาและคุณภาพชีวิตของประชาชน</w:t>
      </w:r>
    </w:p>
    <w:p w:rsidR="00B17ED0" w:rsidRPr="00DA7516" w:rsidRDefault="00B17ED0" w:rsidP="00B17ED0">
      <w:pPr>
        <w:numPr>
          <w:ilvl w:val="0"/>
          <w:numId w:val="34"/>
        </w:numPr>
        <w:spacing w:before="100" w:beforeAutospacing="1" w:after="100" w:afterAutospacing="1"/>
        <w:ind w:right="-45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sz w:val="32"/>
          <w:szCs w:val="32"/>
          <w:cs/>
        </w:rPr>
        <w:t xml:space="preserve"> บริหารจัดการทรัพยากรธรรมชาติให้ยั่งยืนและสร้างสิ่งแวดล้อมที่ดี</w:t>
      </w:r>
    </w:p>
    <w:p w:rsidR="00B17ED0" w:rsidRPr="00DA7516" w:rsidRDefault="00B17ED0" w:rsidP="00B17ED0">
      <w:pPr>
        <w:numPr>
          <w:ilvl w:val="0"/>
          <w:numId w:val="34"/>
        </w:numPr>
        <w:spacing w:before="100" w:beforeAutospacing="1" w:after="100" w:afterAutospacing="1"/>
        <w:ind w:right="-45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sz w:val="32"/>
          <w:szCs w:val="32"/>
          <w:cs/>
        </w:rPr>
        <w:t xml:space="preserve"> บริหารจัดการภาครัฐตามหลักการบริหารกิจการบ้านเมืองที่ดี</w:t>
      </w:r>
    </w:p>
    <w:p w:rsidR="00B17ED0" w:rsidRPr="00DA7516" w:rsidRDefault="00B17ED0" w:rsidP="00B17ED0">
      <w:pPr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>ประเด็นยุทธศาสตร์การพัฒนาจังหวัด (ตามลำดับความสำคัญ)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ความสำคัญ ลำดับที่ 1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</w:t>
      </w:r>
      <w:r w:rsidR="00D122A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การสร้างฐานเศรษฐกิจของจังหวั</w:t>
      </w:r>
      <w:r w:rsidR="00D122A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ด้านเกษตรกรรมและอุตสาหกรรม</w:t>
      </w:r>
      <w:r w:rsidR="00D122A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ที่มั่นคงและยั่งยืน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ความสำคัญ ลำดับที่ 2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</w:t>
      </w:r>
      <w:r w:rsidR="00D122A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ส่งเสริมและพัฒนาการท่องเที่ยวเชิงนิเวศให้มีคุณภาพเพื่อสร้างรายได้ให้เติบโตอย่างต่อเนื่อง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ความสำคัญ ลำดับที่ 3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</w:t>
      </w:r>
      <w:r w:rsidR="00D122A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เสริมสร้างความมั่นคงทางสังคม พัฒนาคุณภาพชีวิตและการศึกษา เรียนรู้อย่างมีคุณภาพ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ความสำคัญ ลำดับที่ 4</w:t>
      </w:r>
      <w:r w:rsidR="00D122A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บริหารจัดการ</w:t>
      </w:r>
      <w:r w:rsidR="00D122A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ทรัพยากรธรรมชาติและสิ่งแวดล้อมอย่างเหมาะสม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DA7516">
        <w:rPr>
          <w:rFonts w:ascii="TH SarabunIT๙" w:eastAsia="SimSun" w:hAnsi="TH SarabunIT๙" w:cs="TH SarabunIT๙"/>
          <w:b/>
          <w:bCs/>
          <w:sz w:val="40"/>
          <w:szCs w:val="40"/>
          <w:cs/>
          <w:lang w:eastAsia="zh-CN"/>
        </w:rPr>
        <w:t>เป้าประสงค์เชิงกลยุทธ์  (</w:t>
      </w:r>
      <w:r w:rsidRPr="00DA7516"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  <w:t>strategic  objectiivs)</w:t>
      </w:r>
    </w:p>
    <w:p w:rsidR="00B17ED0" w:rsidRPr="00DA7516" w:rsidRDefault="00B17ED0" w:rsidP="00B17ED0">
      <w:pPr>
        <w:tabs>
          <w:tab w:val="left" w:pos="-567"/>
        </w:tabs>
        <w:ind w:left="851" w:right="-926" w:hanging="851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ประเด็นยุทธศาสตร์ที่ 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1: 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การสร้างฐานเศรษฐกิจของจังหวัด (ด้านเกษตรกรรมและอุตสาหกรรมต่อเนื่อง และการท่องเที่ยว) ที่มั่งคั่งและมีเสถียรภาพ</w:t>
      </w:r>
    </w:p>
    <w:p w:rsidR="00B17ED0" w:rsidRPr="00DA7516" w:rsidRDefault="00B17ED0" w:rsidP="00B17ED0">
      <w:pPr>
        <w:tabs>
          <w:tab w:val="left" w:pos="-567"/>
        </w:tabs>
        <w:ind w:left="851" w:right="-926" w:hanging="851"/>
        <w:rPr>
          <w:rFonts w:ascii="TH SarabunIT๙" w:eastAsia="SimSun" w:hAnsi="TH SarabunIT๙" w:cs="TH SarabunIT๙"/>
          <w:b/>
          <w:bCs/>
          <w:sz w:val="8"/>
          <w:szCs w:val="8"/>
          <w:lang w:eastAsia="zh-CN"/>
        </w:rPr>
      </w:pPr>
    </w:p>
    <w:p w:rsidR="00B17ED0" w:rsidRPr="00DA7516" w:rsidRDefault="00B17ED0" w:rsidP="00B17ED0">
      <w:pPr>
        <w:numPr>
          <w:ilvl w:val="0"/>
          <w:numId w:val="20"/>
        </w:numPr>
        <w:ind w:left="709" w:right="-46" w:hanging="283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sz w:val="32"/>
          <w:szCs w:val="32"/>
          <w:cs/>
        </w:rPr>
        <w:t>รายได้จากการเกษตรเพิ่มขึ้น</w:t>
      </w:r>
    </w:p>
    <w:p w:rsidR="00B17ED0" w:rsidRPr="00DA7516" w:rsidRDefault="00B17ED0" w:rsidP="00B17ED0">
      <w:pPr>
        <w:numPr>
          <w:ilvl w:val="0"/>
          <w:numId w:val="20"/>
        </w:numPr>
        <w:ind w:left="709" w:right="-46" w:hanging="283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sz w:val="32"/>
          <w:szCs w:val="32"/>
          <w:cs/>
        </w:rPr>
        <w:t>ผลผลิตทางการเกษตรของจังหวัดตรังมีมูลค่าเพิ่มขึ้น</w:t>
      </w:r>
    </w:p>
    <w:p w:rsidR="00B17ED0" w:rsidRPr="00DA7516" w:rsidRDefault="00B17ED0" w:rsidP="00B17ED0">
      <w:pPr>
        <w:numPr>
          <w:ilvl w:val="0"/>
          <w:numId w:val="20"/>
        </w:numPr>
        <w:ind w:left="709" w:right="-46" w:hanging="283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sz w:val="32"/>
          <w:szCs w:val="32"/>
          <w:cs/>
        </w:rPr>
        <w:t>มีรายได้จากการท่องเที่ยวเพิ่มขึ้น</w:t>
      </w:r>
    </w:p>
    <w:p w:rsidR="00B17ED0" w:rsidRPr="00DA7516" w:rsidRDefault="00B17ED0" w:rsidP="00B17ED0">
      <w:pPr>
        <w:spacing w:after="200" w:line="276" w:lineRule="auto"/>
        <w:ind w:left="709" w:right="-46"/>
        <w:contextualSpacing/>
        <w:rPr>
          <w:rFonts w:ascii="TH SarabunIT๙" w:eastAsia="Calibri" w:hAnsi="TH SarabunIT๙" w:cs="TH SarabunIT๙"/>
          <w:sz w:val="16"/>
          <w:szCs w:val="16"/>
          <w:lang w:bidi="en-US"/>
        </w:rPr>
      </w:pPr>
    </w:p>
    <w:p w:rsidR="00B17ED0" w:rsidRPr="00DA7516" w:rsidRDefault="00B17ED0" w:rsidP="00B17ED0">
      <w:pPr>
        <w:spacing w:line="276" w:lineRule="auto"/>
        <w:ind w:left="709" w:right="-46" w:hanging="709"/>
        <w:contextualSpacing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lang w:bidi="en-US"/>
        </w:rPr>
        <w:t>2</w:t>
      </w:r>
      <w:r w:rsidRPr="00DA7516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lang w:bidi="en-US"/>
        </w:rPr>
        <w:t xml:space="preserve">: </w:t>
      </w:r>
      <w:r w:rsidRPr="00DA751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การเสริมสร้างความมั่นคงพัฒนาคุณภาพชีวิตและการศึกษาคุณภาพ</w:t>
      </w:r>
    </w:p>
    <w:p w:rsidR="00B17ED0" w:rsidRPr="00DA7516" w:rsidRDefault="00B17ED0" w:rsidP="00B17ED0">
      <w:pPr>
        <w:numPr>
          <w:ilvl w:val="0"/>
          <w:numId w:val="21"/>
        </w:numPr>
        <w:ind w:left="709" w:right="-45" w:hanging="284"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ตรังเป็นสังคมดี</w:t>
      </w:r>
    </w:p>
    <w:p w:rsidR="00B17ED0" w:rsidRPr="00DA7516" w:rsidRDefault="00B17ED0" w:rsidP="00B17ED0">
      <w:pPr>
        <w:numPr>
          <w:ilvl w:val="0"/>
          <w:numId w:val="21"/>
        </w:numPr>
        <w:ind w:left="709" w:right="-45" w:hanging="284"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ประชาชนมีรายได้และหลักประกันที่มั่นคง</w:t>
      </w:r>
    </w:p>
    <w:p w:rsidR="00B17ED0" w:rsidRPr="00DA7516" w:rsidRDefault="00B17ED0" w:rsidP="00B17ED0">
      <w:pPr>
        <w:numPr>
          <w:ilvl w:val="0"/>
          <w:numId w:val="21"/>
        </w:numPr>
        <w:ind w:left="709" w:right="-45" w:hanging="284"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ประชาชนมีสุขภาวะ</w:t>
      </w:r>
    </w:p>
    <w:p w:rsidR="00B17ED0" w:rsidRPr="00DA7516" w:rsidRDefault="00B17ED0" w:rsidP="00B17ED0">
      <w:pPr>
        <w:numPr>
          <w:ilvl w:val="0"/>
          <w:numId w:val="21"/>
        </w:numPr>
        <w:ind w:left="709" w:right="-45" w:hanging="284"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ประชาชนมีการศึกษาเรียนรู้ดีและมีคุณภาพ</w:t>
      </w:r>
    </w:p>
    <w:p w:rsidR="00B17ED0" w:rsidRPr="00DA7516" w:rsidRDefault="00B17ED0" w:rsidP="00B17ED0">
      <w:pPr>
        <w:spacing w:line="276" w:lineRule="auto"/>
        <w:ind w:left="709" w:right="-45"/>
        <w:contextualSpacing/>
        <w:rPr>
          <w:rFonts w:ascii="TH SarabunIT๙" w:eastAsia="Calibri" w:hAnsi="TH SarabunIT๙" w:cs="TH SarabunIT๙"/>
          <w:color w:val="000000"/>
          <w:sz w:val="16"/>
          <w:szCs w:val="16"/>
          <w:lang w:bidi="en-US"/>
        </w:rPr>
      </w:pPr>
    </w:p>
    <w:p w:rsidR="00B17ED0" w:rsidRPr="00DA7516" w:rsidRDefault="00B17ED0" w:rsidP="00B17ED0">
      <w:pPr>
        <w:ind w:right="-46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ประเด็นยุทธศาสตร์ที่ </w:t>
      </w:r>
      <w:r w:rsidRPr="00DA7516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  <w:t>3</w:t>
      </w:r>
      <w:r w:rsidRPr="00DA7516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  <w:tab/>
        <w:t xml:space="preserve">: 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การบริหารจัดการฐานทรัพยากรให้ยั่งยืนและสร้างสิ่งแวดล้อมที่ดี</w:t>
      </w:r>
    </w:p>
    <w:p w:rsidR="00B17ED0" w:rsidRPr="00DA7516" w:rsidRDefault="00B17ED0" w:rsidP="00B17ED0">
      <w:pPr>
        <w:numPr>
          <w:ilvl w:val="0"/>
          <w:numId w:val="22"/>
        </w:numPr>
        <w:ind w:left="709" w:right="-46" w:hanging="283"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จังหวัดตรังมีทรัพยากรธรรมชาติที่อุดมสมบูรณ์</w:t>
      </w:r>
    </w:p>
    <w:p w:rsidR="00B17ED0" w:rsidRPr="00DA7516" w:rsidRDefault="00B17ED0" w:rsidP="00B17ED0">
      <w:pPr>
        <w:numPr>
          <w:ilvl w:val="0"/>
          <w:numId w:val="22"/>
        </w:numPr>
        <w:ind w:left="709" w:right="-46" w:hanging="283"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จังหวัดตรังมีสิ่งแวดล้อมที่ดี</w:t>
      </w:r>
    </w:p>
    <w:p w:rsidR="00B17ED0" w:rsidRPr="00DA7516" w:rsidRDefault="00B17ED0" w:rsidP="00B17ED0">
      <w:pPr>
        <w:tabs>
          <w:tab w:val="left" w:pos="-567"/>
        </w:tabs>
        <w:ind w:left="851" w:right="-926" w:hanging="851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ประเด็นยุทธศาสตร์ที่ 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4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  <w:t xml:space="preserve">: 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การบริหารจัดการภาครัฐตามแนวทางการพัฒนาคุณภาพการบริหารจัดการ</w:t>
      </w:r>
    </w:p>
    <w:p w:rsidR="00B17ED0" w:rsidRPr="00DA7516" w:rsidRDefault="00B17ED0" w:rsidP="00B17ED0">
      <w:pPr>
        <w:tabs>
          <w:tab w:val="left" w:pos="-567"/>
        </w:tabs>
        <w:ind w:left="851" w:right="-926" w:hanging="851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ภาครัฐ (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PMQA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B17ED0" w:rsidRPr="00DA7516" w:rsidRDefault="00B17ED0" w:rsidP="00B17ED0">
      <w:pPr>
        <w:numPr>
          <w:ilvl w:val="3"/>
          <w:numId w:val="21"/>
        </w:numPr>
        <w:spacing w:after="120"/>
        <w:ind w:left="709" w:right="-46" w:hanging="283"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การบริหารจัดการของภาครัฐของจังหวัดมีประสิทธิภาพ</w:t>
      </w:r>
    </w:p>
    <w:p w:rsidR="00B17ED0" w:rsidRPr="00DA7516" w:rsidRDefault="00B17ED0" w:rsidP="00B17ED0">
      <w:pPr>
        <w:numPr>
          <w:ilvl w:val="3"/>
          <w:numId w:val="21"/>
        </w:numPr>
        <w:spacing w:after="120"/>
        <w:ind w:left="709" w:right="-46" w:hanging="283"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หน่วยงาของรัฐมีความพร้อมในการบริการประชาชนเพื่อก้าวสู่ประชาคมอาเซียน</w:t>
      </w:r>
    </w:p>
    <w:p w:rsidR="00B17ED0" w:rsidRPr="00DA7516" w:rsidRDefault="00B17ED0" w:rsidP="00B17ED0">
      <w:pPr>
        <w:spacing w:after="120"/>
        <w:ind w:right="-46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</w:pPr>
      <w:r w:rsidRPr="00DA751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อบจ.ตรัง</w:t>
      </w:r>
    </w:p>
    <w:p w:rsidR="00B17ED0" w:rsidRPr="00DA7516" w:rsidRDefault="00B17ED0" w:rsidP="00DC3984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hAnsi="TH SarabunIT๙" w:cs="TH SarabunIT๙"/>
          <w:cs/>
        </w:rPr>
        <w:t>กรอบยุทธศาสตร์การพัฒนาขององค์กรปกครองส่วนท้องถิ่นในเขตจังหวัดตรัง (พ.ศ.</w:t>
      </w:r>
      <w:r w:rsidRPr="00DA7516">
        <w:rPr>
          <w:rFonts w:ascii="TH SarabunIT๙" w:hAnsi="TH SarabunIT๙" w:cs="TH SarabunIT๙"/>
          <w:lang w:bidi="en-US"/>
        </w:rPr>
        <w:t>25</w:t>
      </w:r>
      <w:r w:rsidR="00DC3984" w:rsidRPr="00DA7516">
        <w:rPr>
          <w:rFonts w:ascii="TH SarabunIT๙" w:hAnsi="TH SarabunIT๙" w:cs="TH SarabunIT๙"/>
          <w:lang w:bidi="en-US"/>
        </w:rPr>
        <w:t>60</w:t>
      </w:r>
      <w:r w:rsidRPr="00DA7516">
        <w:rPr>
          <w:rFonts w:ascii="TH SarabunIT๙" w:hAnsi="TH SarabunIT๙" w:cs="TH SarabunIT๙"/>
          <w:lang w:bidi="en-US"/>
        </w:rPr>
        <w:t>-256</w:t>
      </w:r>
      <w:r w:rsidR="00DC3984" w:rsidRPr="00DA7516">
        <w:rPr>
          <w:rFonts w:ascii="TH SarabunIT๙" w:hAnsi="TH SarabunIT๙" w:cs="TH SarabunIT๙"/>
          <w:lang w:bidi="en-US"/>
        </w:rPr>
        <w:t>2</w:t>
      </w:r>
      <w:r w:rsidRPr="00DA7516">
        <w:rPr>
          <w:rFonts w:ascii="TH SarabunIT๙" w:hAnsi="TH SarabunIT๙" w:cs="TH SarabunIT๙"/>
          <w:lang w:bidi="en-US"/>
        </w:rPr>
        <w:t>)</w:t>
      </w:r>
      <w:r w:rsidRPr="00DA7516">
        <w:rPr>
          <w:rFonts w:ascii="TH SarabunIT๙" w:hAnsi="TH SarabunIT๙" w:cs="TH SarabunIT๙"/>
          <w:cs/>
        </w:rPr>
        <w:t>แล</w:t>
      </w:r>
      <w:r w:rsidR="00DC3984" w:rsidRPr="00DA7516">
        <w:rPr>
          <w:rFonts w:ascii="TH SarabunIT๙" w:hAnsi="TH SarabunIT๙" w:cs="TH SarabunIT๙"/>
          <w:cs/>
        </w:rPr>
        <w:t>ะ</w:t>
      </w:r>
      <w:r w:rsidRPr="00DA7516">
        <w:rPr>
          <w:rFonts w:ascii="TH SarabunIT๙" w:hAnsi="TH SarabunIT๙" w:cs="TH SarabunIT๙"/>
          <w:cs/>
        </w:rPr>
        <w:t>กรอบการประสานโครงการพัฒนาขององค์กรปกครองส่วน</w:t>
      </w:r>
      <w:r w:rsidRPr="00DA7516">
        <w:rPr>
          <w:rFonts w:ascii="TH SarabunIT๙" w:eastAsia="SimSun" w:hAnsi="TH SarabunIT๙" w:cs="TH SarabunIT๙"/>
          <w:cs/>
          <w:lang w:eastAsia="zh-CN"/>
        </w:rPr>
        <w:t xml:space="preserve">ท้องถิ่นในเขตจังหวัดตรัง </w:t>
      </w:r>
      <w:r w:rsidRPr="00DA7516">
        <w:rPr>
          <w:rFonts w:ascii="TH SarabunIT๙" w:hAnsi="TH SarabunIT๙" w:cs="TH SarabunIT๙"/>
          <w:cs/>
        </w:rPr>
        <w:t>จากการที่องค์การบริหารส่วนจังหวัดตรัง ในฐานะประธานกรรมการประสานแผนพัฒนาท้องถิ่น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ระดับจังหวัด  ได้จัดการประชุมเชิงปฏิบัติการ การจัดทำ/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ทบทวนกรอบยุทธศาสตร์การพัฒนาขององค์กรปกครองส่วนท้องถิ่นในเขตจังหวัดตรัง (พ.ศ.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2559-2561)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และแผนพัฒนาสามปี(พ.ศ.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2559-2561)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ขององค์การบริหารส่วนจังหวัดตรัง เมื่อว</w:t>
      </w:r>
      <w:r w:rsidR="00792646"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ันที่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16</w:t>
      </w:r>
      <w:r w:rsidR="00792646"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มีนาคม 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2558</w:t>
      </w:r>
      <w:r w:rsidR="00792646"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ณ 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ห้องประชุมสภาองค์การบริหารส่วนจังหวัดตรัง โดย</w:t>
      </w:r>
      <w:r w:rsidR="00792646"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ณะกรรมการพัฒนาองค์การฯตรัง คณะกรรมการประสานแผนพัฒนาท้องถิ่นระดับจังหวัดตรัง และผู้แทนประชาคมท้องถิ่น เพื่อกำหนดทิศทางการดำเนินงานในภาพรวมขององค์กรปกครองส่วนท้องถิ่นในเขตจังหวัดตรังที่สอดคล้องกับยุทธศาสตร์การพัฒนาจังหวัด ซึ่งที่</w:t>
      </w:r>
      <w:r w:rsidR="00792646"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ประชุมได้มี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มติที่ประชุมเห็นชอบให้คงเดิมวิสัยทัศน์การพัฒนา ยุทธศาสตร์การพัฒนาฯ และกรอบการประสานโครงการพัฒนาฯ ที่ได้ร่วมกันกำหนดไว้ตามยุทธศาสตร์การพัฒนาขององค์กรปกครองส่วนท้องถิ่นในเขตจังหวัดตรัง (พ.ศ.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25</w:t>
      </w:r>
      <w:r w:rsidR="00DC3984"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60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-256</w:t>
      </w:r>
      <w:r w:rsidR="00DC3984"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) 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เพื่อเป็นแนวทางในการพัฒนาจังหวัดตรังต่อไป สรุปได้ดังนี้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24"/>
          <w:lang w:eastAsia="zh-CN"/>
        </w:rPr>
      </w:pPr>
    </w:p>
    <w:p w:rsidR="00DC3984" w:rsidRPr="00DA7516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 xml:space="preserve"> 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วิสัยทัศน์การพัฒนาขององค์กรปก</w:t>
      </w:r>
      <w:r w:rsidR="00DC3984"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ครองส่วนท้องถิ่นในเขตจังหวัดตรัง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>(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พ.ศ.</w:t>
      </w:r>
      <w:r w:rsidR="00DC3984"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2560-2562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>)</w:t>
      </w:r>
    </w:p>
    <w:p w:rsidR="00B17ED0" w:rsidRPr="00DA7516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>“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องค์กรหลักในการประสานพัฒนาท้องถิ่นและชุมชนมุ่งเน้นการมีส่วนร่วมเชิงคุณภาพสืบสานภูมิปัญญาสู่การพัฒนาสังคมเป็นสุขอย่างยั่งยืน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>”</w:t>
      </w:r>
    </w:p>
    <w:p w:rsidR="00B17ED0" w:rsidRPr="00DA7516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 xml:space="preserve"> 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ยุทธศาสตร์การพัฒนาขององค์กรปกครองส่วนท้องถิ่นในเขตจังหวัดตรัง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 xml:space="preserve"> (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พ.ศ.</w:t>
      </w:r>
      <w:r w:rsidR="00DC3984"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2560-2562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 xml:space="preserve">)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ประกอบด้วย</w:t>
      </w:r>
    </w:p>
    <w:p w:rsidR="00B17ED0" w:rsidRPr="00DA7516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 xml:space="preserve">1.  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ยุทธศาสตร์การพัฒนาด้านโครงสร้างพื้นฐานควบคู่การท่องเที่ยวเชิงอนุรักษ์</w:t>
      </w:r>
    </w:p>
    <w:p w:rsidR="00B17ED0" w:rsidRPr="00DA7516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 xml:space="preserve">2.  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ยุทธศาสตร์การพัฒนาด้านคุณภาพชีวิตและส่งเสริมการศึกษาเรียนรู้แบบองค์รวม</w:t>
      </w:r>
    </w:p>
    <w:p w:rsidR="00B17ED0" w:rsidRPr="00DA7516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 xml:space="preserve">3.  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ยุทธศาสตร์การพัฒนาและส่งเสริมการมีส่วนร่วมของประชาชน</w:t>
      </w:r>
    </w:p>
    <w:p w:rsidR="00B17ED0" w:rsidRPr="00DA7516" w:rsidRDefault="00DC3984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 xml:space="preserve">4.   </w:t>
      </w:r>
      <w:r w:rsidR="00B17ED0"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ยุทธศาสตร์การพัฒนาด้านการอนุรักษ์พลังงาน และการจัดการทรัพยากรธรรมชาติและสิ่งแวดล้อมอย่างยั่งยืน</w:t>
      </w:r>
    </w:p>
    <w:p w:rsidR="00B17ED0" w:rsidRPr="00DA7516" w:rsidRDefault="00DC3984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 xml:space="preserve">5.   </w:t>
      </w:r>
      <w:r w:rsidR="00B17ED0"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ยุทธศาสตร์การพัฒนาด้านการอนุรักษ์และส่งเสริมประเพณี วัฒนธรรม  และภูมิปัญญาท้องถิ่น</w:t>
      </w:r>
    </w:p>
    <w:p w:rsidR="00B17ED0" w:rsidRPr="00DA7516" w:rsidRDefault="00DC3984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 xml:space="preserve">6.   </w:t>
      </w:r>
      <w:r w:rsidR="00B17ED0"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ยุทธศาสตร์การพัฒนาด้านการอยู่ดีมีสุขของท้องถิ่น</w:t>
      </w:r>
    </w:p>
    <w:p w:rsidR="00B17ED0" w:rsidRPr="00DA7516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17ED0" w:rsidRPr="00DA7516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 xml:space="preserve">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กรอบการประสานโครงการพัฒนาขององค์กรปกครองส่วนท้องถิ่นในเขตจังหวัดตรัง</w:t>
      </w:r>
    </w:p>
    <w:p w:rsidR="00B17ED0" w:rsidRPr="00DA7516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ab/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ลักษณะโครงการ</w:t>
      </w:r>
    </w:p>
    <w:p w:rsidR="00B17ED0" w:rsidRPr="00DA7516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ab/>
        <w:t xml:space="preserve">1.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กำหนดให้องค์กรปกครองส่วนท้องถิ่นละ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>2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โครงการ ไม่จำกัดประเภท และงบประมาณของโครงการ</w:t>
      </w:r>
    </w:p>
    <w:p w:rsidR="00B17ED0" w:rsidRPr="00DA7516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ab/>
        <w:t xml:space="preserve">2.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เป็นโครงการพัฒนาที่ประชาชนในเขตองค์กรปกครองส่วนท้องถิ่น ตั้งแต่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>2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แห่งขึ้นไปได้ประโยชน์ และได้ทำความตกลงกันไว้ หากเป็นโครงการประเภทถนน ต้องมีขนาดความกว้างไม่น้อยกว่า  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>6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เมตร และเชื่อมต่อระหว่าง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>2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องค์กรปกครองส่วนท้องถิ่นขึ้นไป หากเป็นโครงการประเภทอื่นต้องเป็นไปในภาพรวมทั้งจังหวัด</w:t>
      </w:r>
    </w:p>
    <w:p w:rsidR="00B17ED0" w:rsidRDefault="00B17ED0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ab/>
        <w:t xml:space="preserve">3.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โครงการที่เป็นลักษณะโครงสร้างพื้นฐานจะต้องกำหนดค่าพิกัด </w:t>
      </w:r>
      <w:r w:rsidRPr="00DA7516"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  <w:t>GPS</w:t>
      </w:r>
    </w:p>
    <w:p w:rsidR="007E4D23" w:rsidRDefault="007E4D23" w:rsidP="007E4D23">
      <w:pPr>
        <w:spacing w:after="120" w:line="276" w:lineRule="auto"/>
        <w:ind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</w:p>
    <w:p w:rsidR="007E4D23" w:rsidRPr="007E4D23" w:rsidRDefault="007E4D23" w:rsidP="007E4D23">
      <w:pPr>
        <w:spacing w:after="120" w:line="276" w:lineRule="auto"/>
        <w:ind w:right="-46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 w:rsidRPr="007E4D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ยุทธศาสตร์อำเภอสิเกา</w:t>
      </w:r>
    </w:p>
    <w:p w:rsidR="007E4D23" w:rsidRPr="007E4D23" w:rsidRDefault="007E4D23" w:rsidP="007E4D23">
      <w:pPr>
        <w:spacing w:before="100" w:beforeAutospacing="1"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ประเด็นยุทธศาสตร์ที่ ๑ การสร้างฐานเศรษฐกิจของอำเภอ (ด้านเกษตรกรรม อุตสาหกรรม และการท่องเที่ยว) ที่มั่นคงและยั่งยืน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กลยุทธ์การพัฒนาการผลิตและการตลาดสินค้าเกษตรที่สำคัญ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กลยุทธ์การส่งเสริมเศรษฐกิจฐานรากให้มั่นคงตามแนวคิดเศรษฐกิจพอเพียง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กลยุทธ์การส่งเสริมและพัฒนาการแปรรูปสินค้าเกษตรที่สำคัญ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กลยุทธ์ส่งเสริมและพัฒนาการท่องเที่ยวเชิงอนุรักษ์อย่างยั่งยืน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กลยุทธ์พัฒนาและฟื้นฟูแหล่งท่องเที่ยวให้มีคุณภาพ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กลยุทธ์พัฒนาบุคลากรด้านการท่องเที่ยวและบริการ</w:t>
      </w:r>
    </w:p>
    <w:p w:rsid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พัฒนาระบบโครงสร้างพื้นฐานเพื่อรองรับการท่องเที่ยวและเพิ่มประสิทธิภาพในการบริหารจัดการขนส่งสินค้าและบริการ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E4D23" w:rsidRPr="007E4D23" w:rsidRDefault="007E4D23" w:rsidP="007E4D23">
      <w:pPr>
        <w:spacing w:before="100" w:beforeAutospacing="1"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ประเด็นยุทธศาสตร์ที่ ๒ การเสริมสร้างความมั่งคงทางสังคม พัฒนาคุณภาพชีวิตและการศึกษา</w:t>
      </w:r>
    </w:p>
    <w:p w:rsidR="007E4D23" w:rsidRPr="007E4D23" w:rsidRDefault="007E4D23" w:rsidP="007E4D23">
      <w:pPr>
        <w:spacing w:before="100" w:beforeAutospacing="1"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เรียนรู้อย่างมีคุณภาพ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กลยุทธ์พัฒนาการศึกษาทุกระดับและแก้ไขปัญหาเด็กและเยาวชนแบบบูรณาการ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กลยุทธ์ส่งเสริมการเรียนรู้เพื่อพัฒนาคุณภาพประชาชนทุกช่วงวัย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กลยุทธ์ส่งเสริมการมีสุขภาวะที่ดีแบบองค์รวม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กลยุทธ์เสริมสร้างครอบครัวอบอุ่นเข้มแข็ง</w:t>
      </w:r>
    </w:p>
    <w:p w:rsidR="007E4D23" w:rsidRPr="007E4D23" w:rsidRDefault="007E4D23" w:rsidP="007E4D23">
      <w:pPr>
        <w:spacing w:before="100" w:beforeAutospacing="1"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ประเด็นยุทธศาสตร์ที่ ๓ บริหารจัดการทรัพยากรธรรมชาติและสร้างสิ่งแวดล้อมอย่างเหมาะสมกับชุมชน/พื้นที่ และมีความยั่งยืน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กลยุทธ์การอนุรักษ์ทรัพยากรธรรมชาติและสิ่งแวดล้อม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กลยุทธ์การส่งเสริมการปลูกป่าแบบบูรณาการ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กลยุทธ์ส่งเสริมการอนุรักษ์ป่าต้นน้ำ แม่น้ำ ลำคลอง พื้นที่ชายฝั่งและทะเลโดยการมีส่วนร่วมของประชาชน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กลยุทธ์การบริหารจัดการทรัพยากรทางทะเลและชายฝั่งแบบบูรณาการอย่างยั่งยืน</w:t>
      </w:r>
    </w:p>
    <w:p w:rsidR="007E4D23" w:rsidRPr="007E4D23" w:rsidRDefault="007E4D23" w:rsidP="007E4D23">
      <w:pPr>
        <w:spacing w:before="100" w:beforeAutospacing="1"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ประเด็นยุทธศาสตร์ที่ ๔ การพัฒนาการบริการหน่วยงานของรัฐให้มีประสิทธิภาพ</w:t>
      </w:r>
    </w:p>
    <w:p w:rsidR="007E4D23" w:rsidRPr="007E4D23" w:rsidRDefault="007E4D23" w:rsidP="007E4D23">
      <w:pPr>
        <w:spacing w:before="100" w:beforeAutospacing="1" w:after="100" w:afterAutospacing="1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7E4D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กลยุทธ์เพิ่มประสิทธิภาพการให้บริการของหน่วยงานภาครัฐ</w:t>
      </w:r>
    </w:p>
    <w:p w:rsidR="007E4D23" w:rsidRPr="00DA7516" w:rsidRDefault="007E4D23" w:rsidP="00B17ED0">
      <w:pPr>
        <w:spacing w:after="120" w:line="276" w:lineRule="auto"/>
        <w:ind w:left="720" w:right="-46"/>
        <w:contextualSpacing/>
        <w:rPr>
          <w:rFonts w:ascii="TH SarabunIT๙" w:eastAsia="Calibri" w:hAnsi="TH SarabunIT๙" w:cs="TH SarabunIT๙"/>
          <w:color w:val="000000"/>
          <w:sz w:val="32"/>
          <w:szCs w:val="32"/>
          <w:lang w:bidi="en-US"/>
        </w:rPr>
      </w:pPr>
    </w:p>
    <w:p w:rsidR="00B17ED0" w:rsidRPr="00DA7516" w:rsidRDefault="00B17ED0" w:rsidP="00B17ED0">
      <w:pPr>
        <w:spacing w:after="200" w:line="276" w:lineRule="auto"/>
        <w:ind w:right="-46"/>
        <w:contextualSpacing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DA751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นโยบายผู้บริหารองค์การบริหารส่วนตำบลกะลาเส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  <w:t>1.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นโยบายด้านโครงสร้างพื้นฐาน</w:t>
      </w:r>
    </w:p>
    <w:p w:rsidR="00B17ED0" w:rsidRPr="00DA7516" w:rsidRDefault="00B17ED0" w:rsidP="00B17ED0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1.1  ด้านคมนาคม  จะก่อสร้าง/ปรับปรุงให้ได้มาตรฐานเป็นถนนคอนกรีตเสริมเหล็ก  หรือถนน ลาดยาง  ในถนนสายหลักของตำบล  พร้อมกับปรับปรุงถนนสายรองให้เกิดความสะดวกสบายในการสัญจร  และบุกเบิกถนนสายใหม่เพิ่มขึ้น  ซ่อมแซมถนนที่ชำรุดทุกสายให้มีสภาพที่ดีขึ้น  ก่อสร้างสะพาน  ทางเท้า  และท่อระบายน้ำ</w:t>
      </w:r>
    </w:p>
    <w:p w:rsidR="00B17ED0" w:rsidRPr="00DA7516" w:rsidRDefault="00B17ED0" w:rsidP="00B17ED0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1.2  ด้านสาธารณูปโภค  จัดให้มีไฟฟ้าสาธารณะของชุมชนอย่างทั่วถึง และปรับปรุงซ่อมแซมไฟฟ้าที่มีอยู่เดิมให้สามารถใช้งานได้ ก่อสร้างและปรับปรุงต่อเติม ขยายเขตระบบประปา</w:t>
      </w:r>
    </w:p>
    <w:p w:rsidR="00B17ED0" w:rsidRPr="00DA7516" w:rsidRDefault="00B17ED0" w:rsidP="00B17ED0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1.3  ด้านแหล่งน้ำ  จะก่อสร้างแห่งน้ำเพิ่มเติม และขุดลอกแหล่งน้ำที่มีอยู่เดิมให้มีน้ำไว้ใช้ตลอด   ทั้งปี เพื่อการประปาและเพื่อการเกษตร รวมทั้งปรับปรุงพัฒนาสระน้ำสาธารณะและจดระบบระบายน้ำ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2.นโยบายด้านการศึกษา ศาสนาและวัฒนธรรม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2.1  ส่งเสริมและสนับสนุน ขนบธรรมเนียมประเพณีท้องถิ่น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2.2  สนับสนุนอาหารกลางวัน อาหารเสริม 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>(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นม</w:t>
      </w:r>
      <w:r w:rsidRPr="00DA751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) 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ให้กับนักเรียนทุกคน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2.3  สนับสนุนอุปกรณ์การเรียนการสอน และสื่อต่างๆ ให้พอเพียงและต่อเนื่องตามความต้องการของสถานศึกษา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2.4  ปรับปรุงพัฒนาศูนย์เด็กเล็กให้ได้มาตรฐาน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2.5  สนับสนุนและร่วมมือกับประชาชนในการทะนุบำรุงพระพุทธศาสนา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  <w:t xml:space="preserve">3. </w:t>
      </w:r>
      <w:r w:rsidRPr="00DA7516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นโยบายด้านส่งเสริมคุณภาพชีวิต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3.1  ส่งเสริมและสนับสนุนกิจกรรมต่างๆ ของกลุ่มสตรี อสม. กลุ่มแม่บ้าน และกลุ่มอาชีพต่างๆ โดยการสนับสนุนงบประมาณและทางด้านวิชาการ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3.2  จัดให้มีเบี้ยยังชีพผู้สูงอายุ ผู้พิการและผู้ป่วยโรคเอดส์ ให้กับทุกคนภายใต้ระเบียบที่เกี่ยวข้อง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3.3  ส่งเสริมและสนับสนุนรวมทั้งดูแลผู้สูงอายุในกิจกรรมต่างๆ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3.4  จัดกิจกรรมเกี่ยวกับการพัฒนาเด็กเล็กในวันสำคัญต่างๆ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3.5  สนับสนุนสาธารณะสุขมูลฐาน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3.6  ก่อสร้างสาธารณะขนาดต่างๆ เพื่อเป็นที่พักผ่อนหย่อนใจ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3.7  สนับสนุนและดำเนินการป้องกันและแก้ไขปัญหายาเสพติด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3.8  สนับสนุนกิจกรรมการป้องกันและแก้ไขปัญหายาเสพติด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3.9  สนับสนุนและดำเนินการแก้ไขปัญหาความยากจน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3.10  ส่งเสริมสุขภาพอนามัยของประชาชน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3.11  ดูแลรักษาความปลอดภัยในชีวิตและทรัพย์สินของประชาชน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3.12  ส่งเสริมและสนับสนุนการกีฬาให้กับเยาวชน โดยการก่อสร้างลานกีฬา และสนับสนุนวัสดุอุปกรณ์กีฬาอย่างเพียงพอต่อความต้องการ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4. นโยบายด้านเศรษฐกิจและการท่องเที่ยว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4E518A"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4.1  </w:t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สนับสนุนส่งเสริมกลุ่มอาชีพต่างๆ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4.2  ส่งเสริมเทคโนโลยีและการเรียนรู้ทางด้านการเกษตร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4.3  ส่งเสริมสนับสนุนการดำเนินการผลิตภัณฑ์สินค้า หนึ่งตำบลหนึ่งผลิตภัณฑ์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4.4  ก่อสร้าง ปรับปรุง พัฒนาแหล่งน้ำเพื่อการเกษตร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4.5  พัฒนาและจัดการแหล่งท่องเที่ยวให้ดีขึ้น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u w:val="single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5. นโยบายสิ่งแวดล้อมและการจัดการทรัพยากรธรรมชาติ  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5.1  สร้างจิตสำนึกและความตระหนักในการจัดการทรัพยากรธรรมชาติและสิ่งแวดล้อม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5.2  ดำเนินการและสนับสนุนการปลูกต้นไม้ บำรุงรักษาพันธ์ไม้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5.3  ดูแลรักษาต้นไม้ ป่าไม้ ให้เกิดความสมบูรณ์ สมดุลตามธรรมชาติ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6. นโยบายด้านการพัฒนาการเมืองและการบริหาร  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6.1  เพิ่มประสิทธิภาพในการจัดเก็บรายได้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6.2  จัดสรรงบประมาณโดยความเป็นธรรม และสามารถแก้ไขปัญหาของประชาชน ได้อย่างรวดเร็ว โปร่งใส ตรวจสอบได้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6.3  พัฒนาบุคลากรของหน่วยงาน ให้มีประสิทธิภาพในการปฏิบัติงาน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6.4  ประสานขอสนับสนุนงบประมาณ จากหน่วยงานอื่นๆ เพื่อช่วยในการพัฒนา</w:t>
      </w:r>
    </w:p>
    <w:p w:rsidR="00B17ED0" w:rsidRPr="00DA7516" w:rsidRDefault="00B17ED0" w:rsidP="00B17ED0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51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6.5  สร้างการมีส่วนร่วมของประชาชน ในการบริหารจัดการ</w:t>
      </w:r>
    </w:p>
    <w:p w:rsidR="00B17ED0" w:rsidRPr="00DA7516" w:rsidRDefault="00B17ED0" w:rsidP="00B17ED0">
      <w:pPr>
        <w:spacing w:after="200" w:line="276" w:lineRule="auto"/>
        <w:ind w:right="-46"/>
        <w:contextualSpacing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CB193F" w:rsidRDefault="00CB193F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CB193F" w:rsidRDefault="00CB193F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CB193F" w:rsidRDefault="00CB193F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CB193F" w:rsidRDefault="00CB193F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CB193F" w:rsidRPr="00DA7516" w:rsidRDefault="00CB193F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B17ED0" w:rsidRPr="00DA7516" w:rsidRDefault="00B17ED0" w:rsidP="00B17ED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A751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ส่วนที่  5  </w:t>
      </w:r>
    </w:p>
    <w:p w:rsidR="004E518A" w:rsidRPr="00DA7516" w:rsidRDefault="004E518A" w:rsidP="004E518A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A7516">
        <w:rPr>
          <w:rFonts w:ascii="TH SarabunIT๙" w:hAnsi="TH SarabunIT๙" w:cs="TH SarabunIT๙"/>
          <w:b/>
          <w:bCs/>
          <w:sz w:val="40"/>
          <w:szCs w:val="40"/>
          <w:cs/>
        </w:rPr>
        <w:t>บัญชีโครงการพัฒนา</w:t>
      </w:r>
    </w:p>
    <w:p w:rsidR="004E518A" w:rsidRPr="00DA7516" w:rsidRDefault="004E518A" w:rsidP="004E518A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4E518A" w:rsidRPr="00DA7516" w:rsidRDefault="004E518A" w:rsidP="004E518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4E518A" w:rsidRPr="00DA7516" w:rsidRDefault="004E518A" w:rsidP="004E518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4E518A" w:rsidRDefault="004E518A" w:rsidP="004E518A">
      <w:pPr>
        <w:rPr>
          <w:rFonts w:ascii="TH SarabunIT๙" w:hAnsi="TH SarabunIT๙" w:cs="TH SarabunIT๙"/>
        </w:rPr>
      </w:pPr>
    </w:p>
    <w:p w:rsidR="001347CB" w:rsidRDefault="001347CB" w:rsidP="004E518A">
      <w:pPr>
        <w:rPr>
          <w:rFonts w:ascii="TH SarabunIT๙" w:hAnsi="TH SarabunIT๙" w:cs="TH SarabunIT๙"/>
        </w:rPr>
      </w:pPr>
    </w:p>
    <w:p w:rsidR="001347CB" w:rsidRDefault="001347CB" w:rsidP="004E518A">
      <w:pPr>
        <w:rPr>
          <w:rFonts w:ascii="TH SarabunIT๙" w:hAnsi="TH SarabunIT๙" w:cs="TH SarabunIT๙"/>
        </w:rPr>
      </w:pPr>
    </w:p>
    <w:p w:rsidR="001347CB" w:rsidRDefault="001347CB" w:rsidP="004E518A">
      <w:pPr>
        <w:rPr>
          <w:rFonts w:ascii="TH SarabunIT๙" w:hAnsi="TH SarabunIT๙" w:cs="TH SarabunIT๙"/>
        </w:rPr>
      </w:pPr>
    </w:p>
    <w:p w:rsidR="001347CB" w:rsidRDefault="001347CB" w:rsidP="004E518A">
      <w:pPr>
        <w:rPr>
          <w:rFonts w:ascii="TH SarabunIT๙" w:hAnsi="TH SarabunIT๙" w:cs="TH SarabunIT๙"/>
        </w:rPr>
      </w:pPr>
    </w:p>
    <w:p w:rsidR="001347CB" w:rsidRDefault="001347CB" w:rsidP="004E518A">
      <w:pPr>
        <w:rPr>
          <w:rFonts w:ascii="TH SarabunIT๙" w:hAnsi="TH SarabunIT๙" w:cs="TH SarabunIT๙"/>
        </w:rPr>
      </w:pPr>
    </w:p>
    <w:p w:rsidR="001347CB" w:rsidRDefault="001347CB" w:rsidP="004E518A">
      <w:pPr>
        <w:rPr>
          <w:rFonts w:ascii="TH SarabunIT๙" w:hAnsi="TH SarabunIT๙" w:cs="TH SarabunIT๙"/>
        </w:rPr>
      </w:pPr>
    </w:p>
    <w:p w:rsidR="001347CB" w:rsidRPr="00DA7516" w:rsidRDefault="001347CB" w:rsidP="004E518A">
      <w:pPr>
        <w:rPr>
          <w:rFonts w:ascii="TH SarabunIT๙" w:hAnsi="TH SarabunIT๙" w:cs="TH SarabunIT๙"/>
          <w:cs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rPr>
          <w:rFonts w:ascii="TH SarabunIT๙" w:hAnsi="TH SarabunIT๙" w:cs="TH SarabunIT๙"/>
        </w:rPr>
      </w:pPr>
    </w:p>
    <w:p w:rsidR="004E518A" w:rsidRPr="00DA7516" w:rsidRDefault="004E518A" w:rsidP="004E518A">
      <w:pPr>
        <w:pStyle w:val="af"/>
        <w:jc w:val="left"/>
        <w:rPr>
          <w:rFonts w:ascii="TH SarabunIT๙" w:hAnsi="TH SarabunIT๙" w:cs="TH SarabunIT๙"/>
          <w:b/>
          <w:bCs/>
          <w:sz w:val="16"/>
          <w:szCs w:val="16"/>
          <w:cs/>
          <w:lang w:val="th-TH"/>
        </w:rPr>
      </w:pPr>
      <w:r w:rsidRPr="00DA7516">
        <w:rPr>
          <w:rFonts w:ascii="TH SarabunIT๙" w:hAnsi="TH SarabunIT๙" w:cs="TH SarabunIT๙"/>
          <w:b/>
          <w:bCs/>
          <w:cs/>
          <w:lang w:val="th-TH"/>
        </w:rPr>
        <w:tab/>
      </w:r>
    </w:p>
    <w:p w:rsidR="004E518A" w:rsidRPr="00DA7516" w:rsidRDefault="00B779F9" w:rsidP="004E518A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5974080</wp:posOffset>
                </wp:positionH>
                <wp:positionV relativeFrom="paragraph">
                  <wp:posOffset>-148590</wp:posOffset>
                </wp:positionV>
                <wp:extent cx="476250" cy="371475"/>
                <wp:effectExtent l="0" t="0" r="0" b="0"/>
                <wp:wrapNone/>
                <wp:docPr id="8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7CB" w:rsidRPr="00F87D55" w:rsidRDefault="001347CB" w:rsidP="004E518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7" o:spid="_x0000_s1028" type="#_x0000_t202" style="position:absolute;margin-left:470.4pt;margin-top:-11.7pt;width:37.5pt;height:29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" stroked="f">
                <v:textbox>
                  <w:txbxContent>
                    <w:p w:rsidR="001347CB" w:rsidRPr="00F87D55" w:rsidRDefault="001347CB" w:rsidP="004E518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518A" w:rsidRPr="00DA7516" w:rsidRDefault="004E518A" w:rsidP="004E51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518A" w:rsidRPr="00DA7516" w:rsidRDefault="004E518A" w:rsidP="004E51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518A" w:rsidRPr="00DA7516" w:rsidRDefault="004E518A" w:rsidP="004E51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518A" w:rsidRPr="00DA7516" w:rsidRDefault="004E518A" w:rsidP="004E51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518A" w:rsidRPr="00DA7516" w:rsidRDefault="004E518A" w:rsidP="004E51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518A" w:rsidRPr="00DA7516" w:rsidRDefault="004E518A" w:rsidP="004E51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518A" w:rsidRPr="00DA7516" w:rsidRDefault="004E518A" w:rsidP="004E51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518A" w:rsidRPr="00DA7516" w:rsidRDefault="004E518A" w:rsidP="004E51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518A" w:rsidRPr="00DA7516" w:rsidRDefault="004E518A" w:rsidP="004E51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518A" w:rsidRPr="00DA7516" w:rsidRDefault="004E518A" w:rsidP="004E51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A68B5" w:rsidRPr="00DA7516" w:rsidRDefault="00DA68B5" w:rsidP="003E6252">
      <w:pPr>
        <w:rPr>
          <w:rFonts w:ascii="TH SarabunIT๙" w:hAnsi="TH SarabunIT๙" w:cs="TH SarabunIT๙"/>
        </w:rPr>
      </w:pPr>
    </w:p>
    <w:p w:rsidR="00DC3984" w:rsidRPr="00DA7516" w:rsidRDefault="00DC3984" w:rsidP="003E6252">
      <w:pPr>
        <w:rPr>
          <w:rFonts w:ascii="TH SarabunIT๙" w:hAnsi="TH SarabunIT๙" w:cs="TH SarabunIT๙"/>
        </w:rPr>
      </w:pPr>
    </w:p>
    <w:p w:rsidR="00DC3984" w:rsidRPr="00DA7516" w:rsidRDefault="00DC3984" w:rsidP="003E6252">
      <w:pPr>
        <w:rPr>
          <w:rFonts w:ascii="TH SarabunIT๙" w:hAnsi="TH SarabunIT๙" w:cs="TH SarabunIT๙"/>
        </w:rPr>
      </w:pPr>
    </w:p>
    <w:p w:rsidR="00DC3984" w:rsidRPr="00DA7516" w:rsidRDefault="00DC3984" w:rsidP="003E6252">
      <w:pPr>
        <w:rPr>
          <w:rFonts w:ascii="TH SarabunIT๙" w:hAnsi="TH SarabunIT๙" w:cs="TH SarabunIT๙"/>
        </w:rPr>
      </w:pPr>
    </w:p>
    <w:p w:rsidR="00DC3984" w:rsidRPr="00DA7516" w:rsidRDefault="00DC3984" w:rsidP="003E6252">
      <w:pPr>
        <w:rPr>
          <w:rFonts w:ascii="TH SarabunIT๙" w:hAnsi="TH SarabunIT๙" w:cs="TH SarabunIT๙"/>
        </w:rPr>
      </w:pPr>
    </w:p>
    <w:p w:rsidR="00DC3984" w:rsidRPr="00DA7516" w:rsidRDefault="00DC3984" w:rsidP="003E6252">
      <w:pPr>
        <w:rPr>
          <w:rFonts w:ascii="TH SarabunIT๙" w:hAnsi="TH SarabunIT๙" w:cs="TH SarabunIT๙"/>
        </w:rPr>
      </w:pPr>
    </w:p>
    <w:p w:rsidR="00DC3984" w:rsidRPr="00DA7516" w:rsidRDefault="00DC3984" w:rsidP="003E6252">
      <w:pPr>
        <w:rPr>
          <w:rFonts w:ascii="TH SarabunIT๙" w:hAnsi="TH SarabunIT๙" w:cs="TH SarabunIT๙"/>
        </w:rPr>
      </w:pPr>
    </w:p>
    <w:p w:rsidR="003E6252" w:rsidRPr="00DA7516" w:rsidRDefault="003E6252" w:rsidP="003E6252">
      <w:pPr>
        <w:rPr>
          <w:rFonts w:ascii="TH SarabunIT๙" w:hAnsi="TH SarabunIT๙" w:cs="TH SarabunIT๙"/>
        </w:rPr>
      </w:pPr>
    </w:p>
    <w:p w:rsidR="00C10CCE" w:rsidRPr="00DA7516" w:rsidRDefault="00B779F9" w:rsidP="00C10CCE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5881370</wp:posOffset>
                </wp:positionH>
                <wp:positionV relativeFrom="paragraph">
                  <wp:posOffset>137160</wp:posOffset>
                </wp:positionV>
                <wp:extent cx="568960" cy="352425"/>
                <wp:effectExtent l="0" t="0" r="0" b="0"/>
                <wp:wrapNone/>
                <wp:docPr id="5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7CB" w:rsidRPr="00F87D55" w:rsidRDefault="001347CB" w:rsidP="009714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63.1pt;margin-top:10.8pt;width:44.8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" stroked="f">
                <v:textbox>
                  <w:txbxContent>
                    <w:p w:rsidR="001347CB" w:rsidRPr="00F87D55" w:rsidRDefault="001347CB" w:rsidP="009714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518A" w:rsidRPr="00DA7516">
        <w:rPr>
          <w:rFonts w:ascii="TH SarabunIT๙" w:hAnsi="TH SarabunIT๙" w:cs="TH SarabunIT๙"/>
          <w:b/>
          <w:bCs/>
          <w:sz w:val="48"/>
          <w:szCs w:val="48"/>
          <w:cs/>
        </w:rPr>
        <w:t>โครงการประสานแผน</w:t>
      </w:r>
    </w:p>
    <w:p w:rsidR="00C10CCE" w:rsidRPr="00DA7516" w:rsidRDefault="00C10CCE" w:rsidP="00C10CC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C10CCE" w:rsidRPr="00DA7516" w:rsidRDefault="00C10CCE" w:rsidP="00C10CCE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3E6252" w:rsidRPr="00DA7516" w:rsidRDefault="003E6252" w:rsidP="003E6252">
      <w:pPr>
        <w:rPr>
          <w:rFonts w:ascii="TH SarabunIT๙" w:hAnsi="TH SarabunIT๙" w:cs="TH SarabunIT๙"/>
          <w:cs/>
        </w:rPr>
      </w:pPr>
    </w:p>
    <w:p w:rsidR="00BF348E" w:rsidRPr="00DA7516" w:rsidRDefault="00B779F9" w:rsidP="00DB65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-92710</wp:posOffset>
                </wp:positionV>
                <wp:extent cx="748665" cy="352425"/>
                <wp:effectExtent l="0" t="0" r="0" b="9525"/>
                <wp:wrapNone/>
                <wp:docPr id="1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7CB" w:rsidRPr="00A921D2" w:rsidRDefault="001347CB" w:rsidP="008A67B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921D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030" type="#_x0000_t202" style="position:absolute;margin-left:454.05pt;margin-top:-7.3pt;width:58.95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">
                <v:textbox>
                  <w:txbxContent>
                    <w:p w:rsidR="001347CB" w:rsidRPr="00A921D2" w:rsidRDefault="001347CB" w:rsidP="008A67B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921D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ผ.02</w:t>
                      </w:r>
                    </w:p>
                  </w:txbxContent>
                </v:textbox>
              </v:shape>
            </w:pict>
          </mc:Fallback>
        </mc:AlternateContent>
      </w:r>
      <w:r w:rsidR="00BF348E"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บัญชีโครงการเพื่อการประสานแผนพัฒนาองค์กรปกครองส่วนท้องถิ่น</w:t>
      </w:r>
    </w:p>
    <w:p w:rsidR="00BF348E" w:rsidRPr="00DA7516" w:rsidRDefault="00BF348E" w:rsidP="00BF34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751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  อำเภอสิเกา จ.ตรัง</w:t>
      </w:r>
    </w:p>
    <w:p w:rsidR="004E518A" w:rsidRPr="00DA7516" w:rsidRDefault="004E518A" w:rsidP="00BF34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418"/>
        <w:gridCol w:w="850"/>
        <w:gridCol w:w="1560"/>
      </w:tblGrid>
      <w:tr w:rsidR="00BF348E" w:rsidRPr="00DA7516" w:rsidTr="002D617E">
        <w:tc>
          <w:tcPr>
            <w:tcW w:w="851" w:type="dxa"/>
            <w:vMerge w:val="restart"/>
            <w:vAlign w:val="center"/>
          </w:tcPr>
          <w:p w:rsidR="00BF348E" w:rsidRPr="00DA7516" w:rsidRDefault="00BF348E" w:rsidP="002D6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  <w:vMerge w:val="restart"/>
            <w:vAlign w:val="center"/>
          </w:tcPr>
          <w:p w:rsidR="00BF348E" w:rsidRPr="00DA7516" w:rsidRDefault="00BF348E" w:rsidP="002D6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387" w:type="dxa"/>
            <w:gridSpan w:val="4"/>
            <w:vAlign w:val="center"/>
          </w:tcPr>
          <w:p w:rsidR="00BF348E" w:rsidRPr="00DA7516" w:rsidRDefault="00BF348E" w:rsidP="002D6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</w:tr>
      <w:tr w:rsidR="00BF348E" w:rsidRPr="00DA7516" w:rsidTr="002D617E">
        <w:tc>
          <w:tcPr>
            <w:tcW w:w="851" w:type="dxa"/>
            <w:vMerge/>
          </w:tcPr>
          <w:p w:rsidR="00BF348E" w:rsidRPr="00DA7516" w:rsidRDefault="00BF348E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BF348E" w:rsidRPr="00DA7516" w:rsidRDefault="00BF348E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BF348E" w:rsidRPr="00DA7516" w:rsidRDefault="00BF348E" w:rsidP="002D6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ปี 2560</w:t>
            </w:r>
          </w:p>
        </w:tc>
        <w:tc>
          <w:tcPr>
            <w:tcW w:w="1418" w:type="dxa"/>
          </w:tcPr>
          <w:p w:rsidR="00BF348E" w:rsidRPr="00DA7516" w:rsidRDefault="00BF348E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2561</w:t>
            </w:r>
          </w:p>
        </w:tc>
        <w:tc>
          <w:tcPr>
            <w:tcW w:w="850" w:type="dxa"/>
          </w:tcPr>
          <w:p w:rsidR="00BF348E" w:rsidRPr="00DA7516" w:rsidRDefault="00BF348E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2562</w:t>
            </w:r>
          </w:p>
        </w:tc>
        <w:tc>
          <w:tcPr>
            <w:tcW w:w="1560" w:type="dxa"/>
          </w:tcPr>
          <w:p w:rsidR="00BF348E" w:rsidRPr="00DA7516" w:rsidRDefault="00BF348E" w:rsidP="002D6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BC4A55" w:rsidRPr="00DA7516" w:rsidTr="002D617E">
        <w:tc>
          <w:tcPr>
            <w:tcW w:w="85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โครงการบุกเบิกถนนสายพรุเตย-ควนตลิ่งชัน ม.4, ม.7 ตำบลกะลาเส เชื่อม ม. 15 ต.อ่าวตง อ.วังวิเศษ</w:t>
            </w:r>
          </w:p>
        </w:tc>
        <w:tc>
          <w:tcPr>
            <w:tcW w:w="1559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15,000,000</w:t>
            </w:r>
          </w:p>
        </w:tc>
        <w:tc>
          <w:tcPr>
            <w:tcW w:w="1418" w:type="dxa"/>
          </w:tcPr>
          <w:p w:rsidR="00BC4A55" w:rsidRPr="00DA7516" w:rsidRDefault="00BC4A55" w:rsidP="00BC4A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BC4A55" w:rsidRPr="00DA7516" w:rsidRDefault="00BC4A55" w:rsidP="00BC4A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15,000,000</w:t>
            </w:r>
          </w:p>
        </w:tc>
      </w:tr>
      <w:tr w:rsidR="00BC4A55" w:rsidRPr="00DA7516" w:rsidTr="002D617E">
        <w:tc>
          <w:tcPr>
            <w:tcW w:w="85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โครงการก่อสร้างถนนลาดยางสายแพรกเหรียง – ควนหินส้ม  หมู่ที่  7  ตำบลกะลาเส</w:t>
            </w:r>
          </w:p>
        </w:tc>
        <w:tc>
          <w:tcPr>
            <w:tcW w:w="1559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9,000,000</w:t>
            </w:r>
          </w:p>
        </w:tc>
        <w:tc>
          <w:tcPr>
            <w:tcW w:w="1418" w:type="dxa"/>
          </w:tcPr>
          <w:p w:rsidR="00BC4A55" w:rsidRPr="00DA7516" w:rsidRDefault="00BC4A55" w:rsidP="00BC4A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BC4A55" w:rsidRPr="00DA7516" w:rsidRDefault="00BC4A55" w:rsidP="00BC4A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4A55" w:rsidRPr="00DA7516" w:rsidRDefault="00BC4A55" w:rsidP="00BC4A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9,000,000</w:t>
            </w:r>
          </w:p>
        </w:tc>
      </w:tr>
      <w:tr w:rsidR="00BC4A55" w:rsidRPr="00DA7516" w:rsidTr="002D617E">
        <w:tc>
          <w:tcPr>
            <w:tcW w:w="85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11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โครงการก่อสร้างถนนลาดยางสายทุ่งงิ้วหมู่ที่ ๒  เชื่อมหมู่ที่  3 ต.วังมะปราง อ.วังวิเศษ </w:t>
            </w:r>
          </w:p>
        </w:tc>
        <w:tc>
          <w:tcPr>
            <w:tcW w:w="1559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3,000,000</w:t>
            </w:r>
          </w:p>
        </w:tc>
        <w:tc>
          <w:tcPr>
            <w:tcW w:w="1418" w:type="dxa"/>
          </w:tcPr>
          <w:p w:rsidR="00BC4A55" w:rsidRPr="00DA7516" w:rsidRDefault="00BC4A55" w:rsidP="00BC4A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BC4A55" w:rsidRPr="00DA7516" w:rsidRDefault="00BC4A55" w:rsidP="00BC4A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3,000,000</w:t>
            </w:r>
          </w:p>
        </w:tc>
      </w:tr>
      <w:tr w:rsidR="00BC4A55" w:rsidRPr="00DA7516" w:rsidTr="002D617E">
        <w:tc>
          <w:tcPr>
            <w:tcW w:w="85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11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โครงการก่อสร้างถนนลาดยางสายไทรทอง ม.6 เชื่อม ม.10 ต.วังมะปรางเหนือ อ.วังวิเศษ</w:t>
            </w:r>
          </w:p>
        </w:tc>
        <w:tc>
          <w:tcPr>
            <w:tcW w:w="1559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6,000,000</w:t>
            </w:r>
          </w:p>
        </w:tc>
        <w:tc>
          <w:tcPr>
            <w:tcW w:w="1418" w:type="dxa"/>
          </w:tcPr>
          <w:p w:rsidR="00BC4A55" w:rsidRPr="00DA7516" w:rsidRDefault="00BC4A55" w:rsidP="00BC4A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BC4A55" w:rsidRPr="00DA7516" w:rsidRDefault="00BC4A55" w:rsidP="00BC4A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6,000,000</w:t>
            </w:r>
          </w:p>
        </w:tc>
      </w:tr>
      <w:tr w:rsidR="00BC4A55" w:rsidRPr="00DA7516" w:rsidTr="002D617E">
        <w:tc>
          <w:tcPr>
            <w:tcW w:w="85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11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โครงการก่อสร้างฝายเก็บกักน้ำ คสล.  หมู่ที่  3</w:t>
            </w:r>
          </w:p>
        </w:tc>
        <w:tc>
          <w:tcPr>
            <w:tcW w:w="1559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1,800,000</w:t>
            </w:r>
          </w:p>
        </w:tc>
        <w:tc>
          <w:tcPr>
            <w:tcW w:w="1418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1,800,000</w:t>
            </w:r>
          </w:p>
        </w:tc>
        <w:tc>
          <w:tcPr>
            <w:tcW w:w="850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3,600,000</w:t>
            </w:r>
          </w:p>
        </w:tc>
      </w:tr>
      <w:tr w:rsidR="00BC4A55" w:rsidRPr="00DA7516" w:rsidTr="002D617E">
        <w:tc>
          <w:tcPr>
            <w:tcW w:w="85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19,800,000</w:t>
            </w:r>
          </w:p>
        </w:tc>
        <w:tc>
          <w:tcPr>
            <w:tcW w:w="1418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1,800,000</w:t>
            </w:r>
          </w:p>
        </w:tc>
        <w:tc>
          <w:tcPr>
            <w:tcW w:w="850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A55" w:rsidRPr="00DA7516" w:rsidRDefault="00BC4A55" w:rsidP="002D61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516">
              <w:rPr>
                <w:rFonts w:ascii="TH SarabunIT๙" w:hAnsi="TH SarabunIT๙" w:cs="TH SarabunIT๙"/>
                <w:sz w:val="32"/>
                <w:szCs w:val="32"/>
                <w:cs/>
              </w:rPr>
              <w:t>36,600,000</w:t>
            </w:r>
          </w:p>
        </w:tc>
      </w:tr>
    </w:tbl>
    <w:p w:rsidR="00BF348E" w:rsidRPr="00DA7516" w:rsidRDefault="00BF348E" w:rsidP="00BF348E">
      <w:pPr>
        <w:rPr>
          <w:rFonts w:ascii="TH SarabunIT๙" w:hAnsi="TH SarabunIT๙" w:cs="TH SarabunIT๙"/>
          <w:sz w:val="32"/>
          <w:szCs w:val="32"/>
          <w:cs/>
        </w:rPr>
      </w:pPr>
    </w:p>
    <w:p w:rsidR="00DD6833" w:rsidRPr="00DA7516" w:rsidRDefault="00DD6833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A67B0" w:rsidRPr="00DA7516" w:rsidRDefault="008A67B0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A67B0" w:rsidRPr="00DA7516" w:rsidRDefault="008A67B0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A67B0" w:rsidRPr="00DA7516" w:rsidRDefault="008A67B0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105A8" w:rsidRPr="00DA7516" w:rsidRDefault="003105A8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105A8" w:rsidRPr="00DA7516" w:rsidRDefault="003105A8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105A8" w:rsidRPr="00DA7516" w:rsidRDefault="003105A8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105A8" w:rsidRPr="00DA7516" w:rsidRDefault="003105A8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105A8" w:rsidRPr="00DA7516" w:rsidRDefault="003105A8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105A8" w:rsidRPr="00DA7516" w:rsidRDefault="003105A8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105A8" w:rsidRPr="00DA7516" w:rsidRDefault="003105A8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105A8" w:rsidRPr="00DA7516" w:rsidRDefault="003105A8" w:rsidP="003105A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A7516">
        <w:rPr>
          <w:rFonts w:ascii="TH SarabunIT๙" w:hAnsi="TH SarabunIT๙" w:cs="TH SarabunIT๙"/>
          <w:b/>
          <w:bCs/>
          <w:sz w:val="48"/>
          <w:szCs w:val="48"/>
          <w:cs/>
        </w:rPr>
        <w:t>โครงการพัฒนา</w:t>
      </w:r>
    </w:p>
    <w:p w:rsidR="003105A8" w:rsidRPr="00DA7516" w:rsidRDefault="003105A8" w:rsidP="003105A8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3105A8" w:rsidRPr="00DA7516" w:rsidRDefault="003105A8" w:rsidP="003105A8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3105A8" w:rsidRPr="00DA7516" w:rsidRDefault="003105A8" w:rsidP="003105A8">
      <w:pPr>
        <w:rPr>
          <w:rFonts w:ascii="TH SarabunIT๙" w:hAnsi="TH SarabunIT๙" w:cs="TH SarabunIT๙"/>
          <w:cs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rPr>
          <w:rFonts w:ascii="TH SarabunIT๙" w:hAnsi="TH SarabunIT๙" w:cs="TH SarabunIT๙"/>
        </w:rPr>
      </w:pPr>
    </w:p>
    <w:p w:rsidR="003105A8" w:rsidRPr="00DA7516" w:rsidRDefault="003105A8" w:rsidP="003105A8">
      <w:pPr>
        <w:pStyle w:val="af"/>
        <w:jc w:val="left"/>
        <w:rPr>
          <w:rFonts w:ascii="TH SarabunIT๙" w:hAnsi="TH SarabunIT๙" w:cs="TH SarabunIT๙"/>
          <w:b/>
          <w:bCs/>
          <w:sz w:val="16"/>
          <w:szCs w:val="16"/>
          <w:cs/>
          <w:lang w:val="th-TH"/>
        </w:rPr>
      </w:pPr>
      <w:r w:rsidRPr="00DA7516">
        <w:rPr>
          <w:rFonts w:ascii="TH SarabunIT๙" w:hAnsi="TH SarabunIT๙" w:cs="TH SarabunIT๙"/>
          <w:b/>
          <w:bCs/>
          <w:cs/>
          <w:lang w:val="th-TH"/>
        </w:rPr>
        <w:tab/>
      </w:r>
    </w:p>
    <w:p w:rsidR="003105A8" w:rsidRPr="00DA7516" w:rsidRDefault="00B779F9" w:rsidP="003105A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5974080</wp:posOffset>
                </wp:positionH>
                <wp:positionV relativeFrom="paragraph">
                  <wp:posOffset>-148590</wp:posOffset>
                </wp:positionV>
                <wp:extent cx="476250" cy="371475"/>
                <wp:effectExtent l="0" t="0" r="0" b="0"/>
                <wp:wrapNone/>
                <wp:docPr id="10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7CB" w:rsidRPr="00F87D55" w:rsidRDefault="001347CB" w:rsidP="003105A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70.4pt;margin-top:-11.7pt;width:37.5pt;height:29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" stroked="f">
                <v:textbox>
                  <w:txbxContent>
                    <w:p w:rsidR="001347CB" w:rsidRPr="00F87D55" w:rsidRDefault="001347CB" w:rsidP="003105A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05A8" w:rsidRPr="00DA7516" w:rsidRDefault="003105A8" w:rsidP="003105A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105A8" w:rsidRPr="00DA7516" w:rsidRDefault="003105A8" w:rsidP="003105A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105A8" w:rsidRPr="00DA7516" w:rsidRDefault="003105A8" w:rsidP="003105A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105A8" w:rsidRPr="00DA7516" w:rsidRDefault="003105A8" w:rsidP="003105A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105A8" w:rsidRPr="00DA7516" w:rsidRDefault="003105A8" w:rsidP="003105A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A67B0" w:rsidRPr="00DA7516" w:rsidRDefault="008A67B0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66541" w:rsidRPr="00DA7516" w:rsidRDefault="00866541" w:rsidP="00DD6833">
      <w:pPr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sectPr w:rsidR="00866541" w:rsidRPr="00DA7516" w:rsidSect="002747F9">
      <w:footerReference w:type="default" r:id="rId17"/>
      <w:pgSz w:w="11906" w:h="16838"/>
      <w:pgMar w:top="1418" w:right="1133" w:bottom="1418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381" w:rsidRDefault="00292381" w:rsidP="0037614A">
      <w:r>
        <w:separator/>
      </w:r>
    </w:p>
  </w:endnote>
  <w:endnote w:type="continuationSeparator" w:id="0">
    <w:p w:rsidR="00292381" w:rsidRDefault="00292381" w:rsidP="0037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7CB" w:rsidRDefault="001347CB" w:rsidP="002B04B2">
    <w:pPr>
      <w:pStyle w:val="ab"/>
      <w:jc w:val="right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381" w:rsidRDefault="00292381" w:rsidP="0037614A">
      <w:r>
        <w:separator/>
      </w:r>
    </w:p>
  </w:footnote>
  <w:footnote w:type="continuationSeparator" w:id="0">
    <w:p w:rsidR="00292381" w:rsidRDefault="00292381" w:rsidP="0037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5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1860" w:hanging="420"/>
      </w:pPr>
    </w:lvl>
    <w:lvl w:ilvl="2">
      <w:start w:val="1"/>
      <w:numFmt w:val="decimal"/>
      <w:suff w:val="nothing"/>
      <w:lvlText w:val="%1.%2.%3"/>
      <w:lvlJc w:val="left"/>
      <w:pPr>
        <w:ind w:left="3600" w:hanging="720"/>
      </w:pPr>
    </w:lvl>
    <w:lvl w:ilvl="3">
      <w:start w:val="1"/>
      <w:numFmt w:val="decimal"/>
      <w:suff w:val="nothing"/>
      <w:lvlText w:val="%1.%2.%3.%4"/>
      <w:lvlJc w:val="left"/>
      <w:pPr>
        <w:ind w:left="5040" w:hanging="720"/>
      </w:pPr>
    </w:lvl>
    <w:lvl w:ilvl="4">
      <w:start w:val="1"/>
      <w:numFmt w:val="decimal"/>
      <w:suff w:val="nothing"/>
      <w:lvlText w:val="%1.%2.%3.%4.%5"/>
      <w:lvlJc w:val="left"/>
      <w:pPr>
        <w:ind w:left="6840" w:hanging="1080"/>
      </w:pPr>
    </w:lvl>
    <w:lvl w:ilvl="5">
      <w:start w:val="1"/>
      <w:numFmt w:val="decimal"/>
      <w:suff w:val="nothing"/>
      <w:lvlText w:val="%1.%2.%3.%4.%5.%6"/>
      <w:lvlJc w:val="left"/>
      <w:pPr>
        <w:ind w:left="82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008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152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3320" w:hanging="1800"/>
      </w:pPr>
    </w:lvl>
  </w:abstractNum>
  <w:abstractNum w:abstractNumId="1" w15:restartNumberingAfterBreak="0">
    <w:nsid w:val="0000000E"/>
    <w:multiLevelType w:val="multilevel"/>
    <w:tmpl w:val="0000000E"/>
    <w:name w:val="WW8Num61"/>
    <w:lvl w:ilvl="0">
      <w:start w:val="1"/>
      <w:numFmt w:val="decimal"/>
      <w:suff w:val="nothing"/>
      <w:lvlText w:val="(%1)"/>
      <w:lvlJc w:val="left"/>
      <w:pPr>
        <w:ind w:left="2010" w:hanging="45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3A6CBE"/>
    <w:multiLevelType w:val="multilevel"/>
    <w:tmpl w:val="0922CA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3" w15:restartNumberingAfterBreak="0">
    <w:nsid w:val="03DD5D22"/>
    <w:multiLevelType w:val="singleLevel"/>
    <w:tmpl w:val="64D6E47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03E472C0"/>
    <w:multiLevelType w:val="hybridMultilevel"/>
    <w:tmpl w:val="37483396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F53EF8"/>
    <w:multiLevelType w:val="hybridMultilevel"/>
    <w:tmpl w:val="B9BABF06"/>
    <w:lvl w:ilvl="0" w:tplc="2D52F2DE">
      <w:start w:val="1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4C434C"/>
    <w:multiLevelType w:val="hybridMultilevel"/>
    <w:tmpl w:val="88E2DCB6"/>
    <w:lvl w:ilvl="0" w:tplc="B6CC5948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46E6561"/>
    <w:multiLevelType w:val="multilevel"/>
    <w:tmpl w:val="EEF4C5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8" w15:restartNumberingAfterBreak="0">
    <w:nsid w:val="1693451D"/>
    <w:multiLevelType w:val="multilevel"/>
    <w:tmpl w:val="43D0DB6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BD97937"/>
    <w:multiLevelType w:val="singleLevel"/>
    <w:tmpl w:val="0FC67B8E"/>
    <w:lvl w:ilvl="0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24D711F9"/>
    <w:multiLevelType w:val="multilevel"/>
    <w:tmpl w:val="4DAC31A4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F08144A"/>
    <w:multiLevelType w:val="multilevel"/>
    <w:tmpl w:val="F8BCC5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637BE8"/>
    <w:multiLevelType w:val="multilevel"/>
    <w:tmpl w:val="A92EEE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772C17"/>
    <w:multiLevelType w:val="multilevel"/>
    <w:tmpl w:val="3D32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4" w15:restartNumberingAfterBreak="0">
    <w:nsid w:val="3CDE619F"/>
    <w:multiLevelType w:val="singleLevel"/>
    <w:tmpl w:val="AD923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</w:abstractNum>
  <w:abstractNum w:abstractNumId="15" w15:restartNumberingAfterBreak="0">
    <w:nsid w:val="3E7C4F2A"/>
    <w:multiLevelType w:val="hybridMultilevel"/>
    <w:tmpl w:val="4914191C"/>
    <w:lvl w:ilvl="0" w:tplc="21ECD68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25F233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C8053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7625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45EC7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E90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218B0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1DE15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C00E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507DB9"/>
    <w:multiLevelType w:val="multilevel"/>
    <w:tmpl w:val="E63E7C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17" w15:restartNumberingAfterBreak="0">
    <w:nsid w:val="41F169E3"/>
    <w:multiLevelType w:val="hybridMultilevel"/>
    <w:tmpl w:val="8530132A"/>
    <w:lvl w:ilvl="0" w:tplc="8794D79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213289"/>
    <w:multiLevelType w:val="multilevel"/>
    <w:tmpl w:val="EAB24A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</w:rPr>
    </w:lvl>
  </w:abstractNum>
  <w:abstractNum w:abstractNumId="19" w15:restartNumberingAfterBreak="0">
    <w:nsid w:val="43E9054C"/>
    <w:multiLevelType w:val="hybridMultilevel"/>
    <w:tmpl w:val="37D06F0C"/>
    <w:lvl w:ilvl="0" w:tplc="460A6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2825FC" w:tentative="1">
      <w:start w:val="1"/>
      <w:numFmt w:val="lowerLetter"/>
      <w:lvlText w:val="%2."/>
      <w:lvlJc w:val="left"/>
      <w:pPr>
        <w:ind w:left="1440" w:hanging="360"/>
      </w:pPr>
    </w:lvl>
    <w:lvl w:ilvl="2" w:tplc="ABF436D0" w:tentative="1">
      <w:start w:val="1"/>
      <w:numFmt w:val="lowerRoman"/>
      <w:lvlText w:val="%3."/>
      <w:lvlJc w:val="right"/>
      <w:pPr>
        <w:ind w:left="2160" w:hanging="180"/>
      </w:pPr>
    </w:lvl>
    <w:lvl w:ilvl="3" w:tplc="481A799E" w:tentative="1">
      <w:start w:val="1"/>
      <w:numFmt w:val="decimal"/>
      <w:lvlText w:val="%4."/>
      <w:lvlJc w:val="left"/>
      <w:pPr>
        <w:ind w:left="2880" w:hanging="360"/>
      </w:pPr>
    </w:lvl>
    <w:lvl w:ilvl="4" w:tplc="491C1A9E" w:tentative="1">
      <w:start w:val="1"/>
      <w:numFmt w:val="lowerLetter"/>
      <w:lvlText w:val="%5."/>
      <w:lvlJc w:val="left"/>
      <w:pPr>
        <w:ind w:left="3600" w:hanging="360"/>
      </w:pPr>
    </w:lvl>
    <w:lvl w:ilvl="5" w:tplc="7010A900" w:tentative="1">
      <w:start w:val="1"/>
      <w:numFmt w:val="lowerRoman"/>
      <w:lvlText w:val="%6."/>
      <w:lvlJc w:val="right"/>
      <w:pPr>
        <w:ind w:left="4320" w:hanging="180"/>
      </w:pPr>
    </w:lvl>
    <w:lvl w:ilvl="6" w:tplc="F226221C" w:tentative="1">
      <w:start w:val="1"/>
      <w:numFmt w:val="decimal"/>
      <w:lvlText w:val="%7."/>
      <w:lvlJc w:val="left"/>
      <w:pPr>
        <w:ind w:left="5040" w:hanging="360"/>
      </w:pPr>
    </w:lvl>
    <w:lvl w:ilvl="7" w:tplc="EA12393E" w:tentative="1">
      <w:start w:val="1"/>
      <w:numFmt w:val="lowerLetter"/>
      <w:lvlText w:val="%8."/>
      <w:lvlJc w:val="left"/>
      <w:pPr>
        <w:ind w:left="5760" w:hanging="360"/>
      </w:pPr>
    </w:lvl>
    <w:lvl w:ilvl="8" w:tplc="8BE40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F41C9"/>
    <w:multiLevelType w:val="multilevel"/>
    <w:tmpl w:val="0C3A5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440"/>
      </w:pPr>
      <w:rPr>
        <w:rFonts w:hint="default"/>
      </w:rPr>
    </w:lvl>
  </w:abstractNum>
  <w:abstractNum w:abstractNumId="21" w15:restartNumberingAfterBreak="0">
    <w:nsid w:val="459B7F3B"/>
    <w:multiLevelType w:val="multilevel"/>
    <w:tmpl w:val="8808FF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2" w15:restartNumberingAfterBreak="0">
    <w:nsid w:val="4975586A"/>
    <w:multiLevelType w:val="hybridMultilevel"/>
    <w:tmpl w:val="3EE2DC0E"/>
    <w:lvl w:ilvl="0" w:tplc="450E9BD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4AC938B0"/>
    <w:multiLevelType w:val="multilevel"/>
    <w:tmpl w:val="7C044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4" w15:restartNumberingAfterBreak="0">
    <w:nsid w:val="4B8875F4"/>
    <w:multiLevelType w:val="hybridMultilevel"/>
    <w:tmpl w:val="158AA59E"/>
    <w:lvl w:ilvl="0" w:tplc="2EEA164C">
      <w:start w:val="1"/>
      <w:numFmt w:val="decimal"/>
      <w:lvlText w:val="%1."/>
      <w:lvlJc w:val="left"/>
      <w:pPr>
        <w:ind w:left="1199" w:hanging="360"/>
      </w:pPr>
      <w:rPr>
        <w:rFonts w:ascii="TH SarabunIT๙" w:eastAsia="Times New Roman" w:hAnsi="TH SarabunIT๙" w:cs="TH SarabunIT๙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91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3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5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7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9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1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9" w:hanging="180"/>
      </w:pPr>
      <w:rPr>
        <w:rFonts w:cs="Times New Roman"/>
      </w:rPr>
    </w:lvl>
  </w:abstractNum>
  <w:abstractNum w:abstractNumId="25" w15:restartNumberingAfterBreak="0">
    <w:nsid w:val="50550970"/>
    <w:multiLevelType w:val="multilevel"/>
    <w:tmpl w:val="FC8ACF94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cs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6" w15:restartNumberingAfterBreak="0">
    <w:nsid w:val="550E51E4"/>
    <w:multiLevelType w:val="hybridMultilevel"/>
    <w:tmpl w:val="A01CE576"/>
    <w:lvl w:ilvl="0" w:tplc="F4DEAF7C">
      <w:numFmt w:val="bullet"/>
      <w:lvlText w:val=""/>
      <w:lvlJc w:val="left"/>
      <w:pPr>
        <w:tabs>
          <w:tab w:val="num" w:pos="1711"/>
        </w:tabs>
        <w:ind w:left="1711" w:hanging="435"/>
      </w:pPr>
      <w:rPr>
        <w:rFonts w:ascii="Webdings" w:eastAsia="Cordia New" w:hAnsi="Webdings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DFF5377"/>
    <w:multiLevelType w:val="hybridMultilevel"/>
    <w:tmpl w:val="DDF22162"/>
    <w:lvl w:ilvl="0" w:tplc="65B8DFE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E9D7991"/>
    <w:multiLevelType w:val="hybridMultilevel"/>
    <w:tmpl w:val="A21A3098"/>
    <w:lvl w:ilvl="0" w:tplc="7FAA295C">
      <w:start w:val="1"/>
      <w:numFmt w:val="decimal"/>
      <w:lvlText w:val="%1."/>
      <w:lvlJc w:val="left"/>
      <w:pPr>
        <w:ind w:left="1199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91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3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5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7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9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1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9" w:hanging="180"/>
      </w:pPr>
      <w:rPr>
        <w:rFonts w:cs="Times New Roman"/>
      </w:rPr>
    </w:lvl>
  </w:abstractNum>
  <w:abstractNum w:abstractNumId="29" w15:restartNumberingAfterBreak="0">
    <w:nsid w:val="640E3F98"/>
    <w:multiLevelType w:val="multilevel"/>
    <w:tmpl w:val="F15E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512B20"/>
    <w:multiLevelType w:val="hybridMultilevel"/>
    <w:tmpl w:val="EA14C6EE"/>
    <w:lvl w:ilvl="0" w:tplc="F7B6B8EC">
      <w:start w:val="1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CCB281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F0EB7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B66E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F224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D6CFD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B47D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181E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4EAC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AB742A2"/>
    <w:multiLevelType w:val="singleLevel"/>
    <w:tmpl w:val="0438250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6B0B4FC9"/>
    <w:multiLevelType w:val="multilevel"/>
    <w:tmpl w:val="4C3C0BF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197D15"/>
    <w:multiLevelType w:val="hybridMultilevel"/>
    <w:tmpl w:val="3EA21C22"/>
    <w:lvl w:ilvl="0" w:tplc="E0468EC2">
      <w:numFmt w:val="bullet"/>
      <w:lvlText w:val="-"/>
      <w:lvlJc w:val="left"/>
      <w:pPr>
        <w:ind w:left="32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6FE50072"/>
    <w:multiLevelType w:val="hybridMultilevel"/>
    <w:tmpl w:val="B7FCB4EC"/>
    <w:lvl w:ilvl="0" w:tplc="D0749300">
      <w:start w:val="4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FA5AFADC" w:tentative="1">
      <w:start w:val="1"/>
      <w:numFmt w:val="lowerLetter"/>
      <w:lvlText w:val="%2."/>
      <w:lvlJc w:val="left"/>
      <w:pPr>
        <w:ind w:left="3927" w:hanging="360"/>
      </w:pPr>
    </w:lvl>
    <w:lvl w:ilvl="2" w:tplc="8E164BF6" w:tentative="1">
      <w:start w:val="1"/>
      <w:numFmt w:val="lowerRoman"/>
      <w:lvlText w:val="%3."/>
      <w:lvlJc w:val="right"/>
      <w:pPr>
        <w:ind w:left="4647" w:hanging="180"/>
      </w:pPr>
    </w:lvl>
    <w:lvl w:ilvl="3" w:tplc="9B26B142" w:tentative="1">
      <w:start w:val="1"/>
      <w:numFmt w:val="decimal"/>
      <w:lvlText w:val="%4."/>
      <w:lvlJc w:val="left"/>
      <w:pPr>
        <w:ind w:left="5367" w:hanging="360"/>
      </w:pPr>
    </w:lvl>
    <w:lvl w:ilvl="4" w:tplc="B7B4095A" w:tentative="1">
      <w:start w:val="1"/>
      <w:numFmt w:val="lowerLetter"/>
      <w:lvlText w:val="%5."/>
      <w:lvlJc w:val="left"/>
      <w:pPr>
        <w:ind w:left="6087" w:hanging="360"/>
      </w:pPr>
    </w:lvl>
    <w:lvl w:ilvl="5" w:tplc="FE1ACFB2" w:tentative="1">
      <w:start w:val="1"/>
      <w:numFmt w:val="lowerRoman"/>
      <w:lvlText w:val="%6."/>
      <w:lvlJc w:val="right"/>
      <w:pPr>
        <w:ind w:left="6807" w:hanging="180"/>
      </w:pPr>
    </w:lvl>
    <w:lvl w:ilvl="6" w:tplc="5968702A" w:tentative="1">
      <w:start w:val="1"/>
      <w:numFmt w:val="decimal"/>
      <w:lvlText w:val="%7."/>
      <w:lvlJc w:val="left"/>
      <w:pPr>
        <w:ind w:left="7527" w:hanging="360"/>
      </w:pPr>
    </w:lvl>
    <w:lvl w:ilvl="7" w:tplc="9DAC3784" w:tentative="1">
      <w:start w:val="1"/>
      <w:numFmt w:val="lowerLetter"/>
      <w:lvlText w:val="%8."/>
      <w:lvlJc w:val="left"/>
      <w:pPr>
        <w:ind w:left="8247" w:hanging="360"/>
      </w:pPr>
    </w:lvl>
    <w:lvl w:ilvl="8" w:tplc="0F581E24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5" w15:restartNumberingAfterBreak="0">
    <w:nsid w:val="71FF0749"/>
    <w:multiLevelType w:val="hybridMultilevel"/>
    <w:tmpl w:val="C6567E04"/>
    <w:lvl w:ilvl="0" w:tplc="C866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7B3211"/>
    <w:multiLevelType w:val="hybridMultilevel"/>
    <w:tmpl w:val="F36AEC50"/>
    <w:lvl w:ilvl="0" w:tplc="4CF0F72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75C47EC"/>
    <w:multiLevelType w:val="hybridMultilevel"/>
    <w:tmpl w:val="7E90E1E4"/>
    <w:lvl w:ilvl="0" w:tplc="8C340A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8"/>
  </w:num>
  <w:num w:numId="2">
    <w:abstractNumId w:val="31"/>
  </w:num>
  <w:num w:numId="3">
    <w:abstractNumId w:val="3"/>
  </w:num>
  <w:num w:numId="4">
    <w:abstractNumId w:val="19"/>
  </w:num>
  <w:num w:numId="5">
    <w:abstractNumId w:val="4"/>
  </w:num>
  <w:num w:numId="6">
    <w:abstractNumId w:val="15"/>
  </w:num>
  <w:num w:numId="7">
    <w:abstractNumId w:val="30"/>
  </w:num>
  <w:num w:numId="8">
    <w:abstractNumId w:val="12"/>
  </w:num>
  <w:num w:numId="9">
    <w:abstractNumId w:val="0"/>
  </w:num>
  <w:num w:numId="10">
    <w:abstractNumId w:val="13"/>
  </w:num>
  <w:num w:numId="11">
    <w:abstractNumId w:val="23"/>
  </w:num>
  <w:num w:numId="12">
    <w:abstractNumId w:val="21"/>
  </w:num>
  <w:num w:numId="13">
    <w:abstractNumId w:val="18"/>
  </w:num>
  <w:num w:numId="14">
    <w:abstractNumId w:val="20"/>
  </w:num>
  <w:num w:numId="15">
    <w:abstractNumId w:val="1"/>
  </w:num>
  <w:num w:numId="16">
    <w:abstractNumId w:val="34"/>
  </w:num>
  <w:num w:numId="17">
    <w:abstractNumId w:val="25"/>
  </w:num>
  <w:num w:numId="18">
    <w:abstractNumId w:val="10"/>
  </w:num>
  <w:num w:numId="19">
    <w:abstractNumId w:val="11"/>
  </w:num>
  <w:num w:numId="20">
    <w:abstractNumId w:val="24"/>
  </w:num>
  <w:num w:numId="21">
    <w:abstractNumId w:val="28"/>
  </w:num>
  <w:num w:numId="22">
    <w:abstractNumId w:val="17"/>
  </w:num>
  <w:num w:numId="23">
    <w:abstractNumId w:val="6"/>
  </w:num>
  <w:num w:numId="24">
    <w:abstractNumId w:val="35"/>
  </w:num>
  <w:num w:numId="25">
    <w:abstractNumId w:val="14"/>
    <w:lvlOverride w:ilvl="0">
      <w:startOverride w:val="1"/>
    </w:lvlOverride>
  </w:num>
  <w:num w:numId="26">
    <w:abstractNumId w:val="9"/>
  </w:num>
  <w:num w:numId="27">
    <w:abstractNumId w:val="26"/>
  </w:num>
  <w:num w:numId="28">
    <w:abstractNumId w:val="2"/>
  </w:num>
  <w:num w:numId="29">
    <w:abstractNumId w:val="7"/>
  </w:num>
  <w:num w:numId="30">
    <w:abstractNumId w:val="16"/>
  </w:num>
  <w:num w:numId="31">
    <w:abstractNumId w:val="27"/>
  </w:num>
  <w:num w:numId="32">
    <w:abstractNumId w:val="29"/>
  </w:num>
  <w:num w:numId="33">
    <w:abstractNumId w:val="32"/>
  </w:num>
  <w:num w:numId="34">
    <w:abstractNumId w:val="5"/>
  </w:num>
  <w:num w:numId="35">
    <w:abstractNumId w:val="33"/>
  </w:num>
  <w:num w:numId="36">
    <w:abstractNumId w:val="37"/>
  </w:num>
  <w:num w:numId="37">
    <w:abstractNumId w:val="36"/>
  </w:num>
  <w:num w:numId="38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9C"/>
    <w:rsid w:val="00000541"/>
    <w:rsid w:val="00001355"/>
    <w:rsid w:val="000018CE"/>
    <w:rsid w:val="000018EF"/>
    <w:rsid w:val="000026DA"/>
    <w:rsid w:val="00002C4C"/>
    <w:rsid w:val="00003277"/>
    <w:rsid w:val="00003A7B"/>
    <w:rsid w:val="00003D3F"/>
    <w:rsid w:val="00004F3D"/>
    <w:rsid w:val="00005A7C"/>
    <w:rsid w:val="00012FBF"/>
    <w:rsid w:val="00015ED2"/>
    <w:rsid w:val="00023137"/>
    <w:rsid w:val="00025863"/>
    <w:rsid w:val="00026198"/>
    <w:rsid w:val="000301F0"/>
    <w:rsid w:val="00030974"/>
    <w:rsid w:val="00033D38"/>
    <w:rsid w:val="000353AD"/>
    <w:rsid w:val="00035917"/>
    <w:rsid w:val="000359B0"/>
    <w:rsid w:val="000375A4"/>
    <w:rsid w:val="000409A9"/>
    <w:rsid w:val="00040BF3"/>
    <w:rsid w:val="00042164"/>
    <w:rsid w:val="000435F2"/>
    <w:rsid w:val="000445AB"/>
    <w:rsid w:val="000462A0"/>
    <w:rsid w:val="0004651B"/>
    <w:rsid w:val="00047259"/>
    <w:rsid w:val="000478C6"/>
    <w:rsid w:val="00047CE7"/>
    <w:rsid w:val="0005101A"/>
    <w:rsid w:val="00054138"/>
    <w:rsid w:val="000554BF"/>
    <w:rsid w:val="00055AEA"/>
    <w:rsid w:val="0005632E"/>
    <w:rsid w:val="00056F88"/>
    <w:rsid w:val="00056FB9"/>
    <w:rsid w:val="0005721E"/>
    <w:rsid w:val="000601D5"/>
    <w:rsid w:val="00060926"/>
    <w:rsid w:val="00060C53"/>
    <w:rsid w:val="00060C5E"/>
    <w:rsid w:val="00060EC3"/>
    <w:rsid w:val="00061070"/>
    <w:rsid w:val="00065CAB"/>
    <w:rsid w:val="0006686C"/>
    <w:rsid w:val="000671EF"/>
    <w:rsid w:val="00067557"/>
    <w:rsid w:val="00070804"/>
    <w:rsid w:val="00072D9D"/>
    <w:rsid w:val="00072F13"/>
    <w:rsid w:val="00073009"/>
    <w:rsid w:val="000731F9"/>
    <w:rsid w:val="0007334C"/>
    <w:rsid w:val="00073D1C"/>
    <w:rsid w:val="0007628A"/>
    <w:rsid w:val="000779E2"/>
    <w:rsid w:val="0008115C"/>
    <w:rsid w:val="000830C7"/>
    <w:rsid w:val="000840B8"/>
    <w:rsid w:val="00084EAA"/>
    <w:rsid w:val="00085DD7"/>
    <w:rsid w:val="0008613F"/>
    <w:rsid w:val="00086231"/>
    <w:rsid w:val="000862B2"/>
    <w:rsid w:val="000869B5"/>
    <w:rsid w:val="00087D7A"/>
    <w:rsid w:val="000922D1"/>
    <w:rsid w:val="0009299E"/>
    <w:rsid w:val="00092B8A"/>
    <w:rsid w:val="000946D0"/>
    <w:rsid w:val="00094780"/>
    <w:rsid w:val="00094834"/>
    <w:rsid w:val="0009501A"/>
    <w:rsid w:val="00095218"/>
    <w:rsid w:val="0009607E"/>
    <w:rsid w:val="000964B5"/>
    <w:rsid w:val="0009770B"/>
    <w:rsid w:val="0009794D"/>
    <w:rsid w:val="000A05F7"/>
    <w:rsid w:val="000A0EA1"/>
    <w:rsid w:val="000A162A"/>
    <w:rsid w:val="000A1FB8"/>
    <w:rsid w:val="000A31DE"/>
    <w:rsid w:val="000A4968"/>
    <w:rsid w:val="000A4B3E"/>
    <w:rsid w:val="000A547D"/>
    <w:rsid w:val="000A626A"/>
    <w:rsid w:val="000A71D4"/>
    <w:rsid w:val="000B2C55"/>
    <w:rsid w:val="000B43E9"/>
    <w:rsid w:val="000B4FE5"/>
    <w:rsid w:val="000B53AB"/>
    <w:rsid w:val="000B653D"/>
    <w:rsid w:val="000B6E17"/>
    <w:rsid w:val="000B744E"/>
    <w:rsid w:val="000B799C"/>
    <w:rsid w:val="000B7AFF"/>
    <w:rsid w:val="000C1CDB"/>
    <w:rsid w:val="000C3E8D"/>
    <w:rsid w:val="000C7ED9"/>
    <w:rsid w:val="000D061F"/>
    <w:rsid w:val="000D0E5C"/>
    <w:rsid w:val="000D13F5"/>
    <w:rsid w:val="000D16FD"/>
    <w:rsid w:val="000D1FA0"/>
    <w:rsid w:val="000D3936"/>
    <w:rsid w:val="000D3EB8"/>
    <w:rsid w:val="000D3F7D"/>
    <w:rsid w:val="000D5399"/>
    <w:rsid w:val="000E0117"/>
    <w:rsid w:val="000E1178"/>
    <w:rsid w:val="000E17B7"/>
    <w:rsid w:val="000E2061"/>
    <w:rsid w:val="000E25B9"/>
    <w:rsid w:val="000E3BBB"/>
    <w:rsid w:val="000E4DAA"/>
    <w:rsid w:val="000E52EC"/>
    <w:rsid w:val="000E542B"/>
    <w:rsid w:val="000E5FE0"/>
    <w:rsid w:val="000E6446"/>
    <w:rsid w:val="000E6577"/>
    <w:rsid w:val="000E6AEA"/>
    <w:rsid w:val="000F0729"/>
    <w:rsid w:val="000F0A56"/>
    <w:rsid w:val="000F2797"/>
    <w:rsid w:val="000F38C6"/>
    <w:rsid w:val="000F5306"/>
    <w:rsid w:val="000F5DC5"/>
    <w:rsid w:val="000F5EA8"/>
    <w:rsid w:val="000F7687"/>
    <w:rsid w:val="000F794D"/>
    <w:rsid w:val="001014AB"/>
    <w:rsid w:val="00101A6E"/>
    <w:rsid w:val="00105070"/>
    <w:rsid w:val="00105F1E"/>
    <w:rsid w:val="00107EEF"/>
    <w:rsid w:val="00111ADD"/>
    <w:rsid w:val="00112C45"/>
    <w:rsid w:val="00112E91"/>
    <w:rsid w:val="001139F2"/>
    <w:rsid w:val="00113D49"/>
    <w:rsid w:val="0011404A"/>
    <w:rsid w:val="00117AF6"/>
    <w:rsid w:val="0012035B"/>
    <w:rsid w:val="001203A8"/>
    <w:rsid w:val="00120A50"/>
    <w:rsid w:val="00122B59"/>
    <w:rsid w:val="001244FA"/>
    <w:rsid w:val="00125DAC"/>
    <w:rsid w:val="001271BD"/>
    <w:rsid w:val="00127671"/>
    <w:rsid w:val="001302CC"/>
    <w:rsid w:val="00130369"/>
    <w:rsid w:val="00130562"/>
    <w:rsid w:val="001319FA"/>
    <w:rsid w:val="00132110"/>
    <w:rsid w:val="0013303E"/>
    <w:rsid w:val="0013400D"/>
    <w:rsid w:val="001347CB"/>
    <w:rsid w:val="001350FD"/>
    <w:rsid w:val="0013541F"/>
    <w:rsid w:val="001376CA"/>
    <w:rsid w:val="001406A1"/>
    <w:rsid w:val="00140722"/>
    <w:rsid w:val="00140FE6"/>
    <w:rsid w:val="001415AF"/>
    <w:rsid w:val="0014314F"/>
    <w:rsid w:val="00144364"/>
    <w:rsid w:val="00144C19"/>
    <w:rsid w:val="00145239"/>
    <w:rsid w:val="001452A4"/>
    <w:rsid w:val="00145C52"/>
    <w:rsid w:val="001545E4"/>
    <w:rsid w:val="0015482D"/>
    <w:rsid w:val="001551E4"/>
    <w:rsid w:val="00157910"/>
    <w:rsid w:val="00160160"/>
    <w:rsid w:val="00161AF5"/>
    <w:rsid w:val="00163167"/>
    <w:rsid w:val="001637CF"/>
    <w:rsid w:val="00164B8C"/>
    <w:rsid w:val="00165BDA"/>
    <w:rsid w:val="0016686C"/>
    <w:rsid w:val="00166EEB"/>
    <w:rsid w:val="00167FBC"/>
    <w:rsid w:val="001701D3"/>
    <w:rsid w:val="0017265E"/>
    <w:rsid w:val="0017387F"/>
    <w:rsid w:val="001739F6"/>
    <w:rsid w:val="00174437"/>
    <w:rsid w:val="001761BE"/>
    <w:rsid w:val="00177180"/>
    <w:rsid w:val="001810DD"/>
    <w:rsid w:val="001842E5"/>
    <w:rsid w:val="00185FB6"/>
    <w:rsid w:val="00186D99"/>
    <w:rsid w:val="0019487E"/>
    <w:rsid w:val="00195BEA"/>
    <w:rsid w:val="001A05AB"/>
    <w:rsid w:val="001A0CDD"/>
    <w:rsid w:val="001A1DA1"/>
    <w:rsid w:val="001A2B86"/>
    <w:rsid w:val="001A2CA0"/>
    <w:rsid w:val="001A463F"/>
    <w:rsid w:val="001A5481"/>
    <w:rsid w:val="001A6A87"/>
    <w:rsid w:val="001A762D"/>
    <w:rsid w:val="001B29BE"/>
    <w:rsid w:val="001B435E"/>
    <w:rsid w:val="001B5832"/>
    <w:rsid w:val="001B646F"/>
    <w:rsid w:val="001B680F"/>
    <w:rsid w:val="001C060B"/>
    <w:rsid w:val="001C2434"/>
    <w:rsid w:val="001C27D6"/>
    <w:rsid w:val="001C3C9F"/>
    <w:rsid w:val="001C3FF6"/>
    <w:rsid w:val="001C4100"/>
    <w:rsid w:val="001C43C1"/>
    <w:rsid w:val="001C4D79"/>
    <w:rsid w:val="001C511E"/>
    <w:rsid w:val="001C5144"/>
    <w:rsid w:val="001C5165"/>
    <w:rsid w:val="001C579C"/>
    <w:rsid w:val="001C58D9"/>
    <w:rsid w:val="001C606D"/>
    <w:rsid w:val="001C635E"/>
    <w:rsid w:val="001C6C4A"/>
    <w:rsid w:val="001C6C80"/>
    <w:rsid w:val="001D2997"/>
    <w:rsid w:val="001D30CC"/>
    <w:rsid w:val="001D4A90"/>
    <w:rsid w:val="001D55B6"/>
    <w:rsid w:val="001E28FC"/>
    <w:rsid w:val="001E4D47"/>
    <w:rsid w:val="001E529E"/>
    <w:rsid w:val="001E5476"/>
    <w:rsid w:val="001E5DFC"/>
    <w:rsid w:val="001E645C"/>
    <w:rsid w:val="001E6EA8"/>
    <w:rsid w:val="001E780E"/>
    <w:rsid w:val="001F1309"/>
    <w:rsid w:val="001F187E"/>
    <w:rsid w:val="001F25AA"/>
    <w:rsid w:val="001F3EA8"/>
    <w:rsid w:val="001F4A81"/>
    <w:rsid w:val="001F4A94"/>
    <w:rsid w:val="001F70DA"/>
    <w:rsid w:val="002020D1"/>
    <w:rsid w:val="002030FD"/>
    <w:rsid w:val="00204A22"/>
    <w:rsid w:val="00206031"/>
    <w:rsid w:val="00207D10"/>
    <w:rsid w:val="00210577"/>
    <w:rsid w:val="00210CEC"/>
    <w:rsid w:val="00212ECD"/>
    <w:rsid w:val="002135FC"/>
    <w:rsid w:val="00213BE3"/>
    <w:rsid w:val="0021550D"/>
    <w:rsid w:val="0022046F"/>
    <w:rsid w:val="00220846"/>
    <w:rsid w:val="00222693"/>
    <w:rsid w:val="00222704"/>
    <w:rsid w:val="00224673"/>
    <w:rsid w:val="00225157"/>
    <w:rsid w:val="00225256"/>
    <w:rsid w:val="00225329"/>
    <w:rsid w:val="00226A38"/>
    <w:rsid w:val="00227331"/>
    <w:rsid w:val="00227F4C"/>
    <w:rsid w:val="00230097"/>
    <w:rsid w:val="002310D7"/>
    <w:rsid w:val="00231160"/>
    <w:rsid w:val="00233899"/>
    <w:rsid w:val="002338B3"/>
    <w:rsid w:val="002354F4"/>
    <w:rsid w:val="002357D3"/>
    <w:rsid w:val="002372BC"/>
    <w:rsid w:val="00242F06"/>
    <w:rsid w:val="00243E48"/>
    <w:rsid w:val="002451D4"/>
    <w:rsid w:val="0024559C"/>
    <w:rsid w:val="00245995"/>
    <w:rsid w:val="00250062"/>
    <w:rsid w:val="0025239B"/>
    <w:rsid w:val="002528A8"/>
    <w:rsid w:val="00254E06"/>
    <w:rsid w:val="002556F7"/>
    <w:rsid w:val="00255A7E"/>
    <w:rsid w:val="0025615B"/>
    <w:rsid w:val="00256B2C"/>
    <w:rsid w:val="00260C9C"/>
    <w:rsid w:val="00260D04"/>
    <w:rsid w:val="002663BA"/>
    <w:rsid w:val="00266BF3"/>
    <w:rsid w:val="00267646"/>
    <w:rsid w:val="002703BE"/>
    <w:rsid w:val="00271492"/>
    <w:rsid w:val="0027164C"/>
    <w:rsid w:val="00271D26"/>
    <w:rsid w:val="00273CF1"/>
    <w:rsid w:val="002747F9"/>
    <w:rsid w:val="00274998"/>
    <w:rsid w:val="00275756"/>
    <w:rsid w:val="00276256"/>
    <w:rsid w:val="0027628E"/>
    <w:rsid w:val="0027782C"/>
    <w:rsid w:val="00277889"/>
    <w:rsid w:val="00280045"/>
    <w:rsid w:val="00280AF8"/>
    <w:rsid w:val="00280E0C"/>
    <w:rsid w:val="002822A8"/>
    <w:rsid w:val="0028655F"/>
    <w:rsid w:val="002875F8"/>
    <w:rsid w:val="002921A9"/>
    <w:rsid w:val="002922EE"/>
    <w:rsid w:val="00292381"/>
    <w:rsid w:val="0029349A"/>
    <w:rsid w:val="00293E3F"/>
    <w:rsid w:val="00294398"/>
    <w:rsid w:val="00296850"/>
    <w:rsid w:val="002A0CFB"/>
    <w:rsid w:val="002A1F60"/>
    <w:rsid w:val="002A4225"/>
    <w:rsid w:val="002A5A99"/>
    <w:rsid w:val="002B0144"/>
    <w:rsid w:val="002B04B2"/>
    <w:rsid w:val="002B09CA"/>
    <w:rsid w:val="002B0BEB"/>
    <w:rsid w:val="002B1BD0"/>
    <w:rsid w:val="002B4E04"/>
    <w:rsid w:val="002B5D72"/>
    <w:rsid w:val="002B5D87"/>
    <w:rsid w:val="002B66F8"/>
    <w:rsid w:val="002B6E28"/>
    <w:rsid w:val="002C05E2"/>
    <w:rsid w:val="002C12B3"/>
    <w:rsid w:val="002C1A97"/>
    <w:rsid w:val="002C27AD"/>
    <w:rsid w:val="002C3476"/>
    <w:rsid w:val="002C4279"/>
    <w:rsid w:val="002C4439"/>
    <w:rsid w:val="002C4A09"/>
    <w:rsid w:val="002C4FEF"/>
    <w:rsid w:val="002C5BA5"/>
    <w:rsid w:val="002C697B"/>
    <w:rsid w:val="002D24D3"/>
    <w:rsid w:val="002D3545"/>
    <w:rsid w:val="002D5934"/>
    <w:rsid w:val="002D5CD3"/>
    <w:rsid w:val="002D617E"/>
    <w:rsid w:val="002D6B02"/>
    <w:rsid w:val="002E0080"/>
    <w:rsid w:val="002E00F5"/>
    <w:rsid w:val="002E019E"/>
    <w:rsid w:val="002E1318"/>
    <w:rsid w:val="002E1EFD"/>
    <w:rsid w:val="002E32D5"/>
    <w:rsid w:val="002E3ED8"/>
    <w:rsid w:val="002E4A63"/>
    <w:rsid w:val="002E4E81"/>
    <w:rsid w:val="002E61CB"/>
    <w:rsid w:val="002E625D"/>
    <w:rsid w:val="002E66CA"/>
    <w:rsid w:val="002F0ADC"/>
    <w:rsid w:val="002F2706"/>
    <w:rsid w:val="002F271C"/>
    <w:rsid w:val="002F295C"/>
    <w:rsid w:val="002F307B"/>
    <w:rsid w:val="002F3253"/>
    <w:rsid w:val="002F5327"/>
    <w:rsid w:val="003016EE"/>
    <w:rsid w:val="00302EFF"/>
    <w:rsid w:val="00303086"/>
    <w:rsid w:val="003070EA"/>
    <w:rsid w:val="0030799B"/>
    <w:rsid w:val="00307BE3"/>
    <w:rsid w:val="003105A8"/>
    <w:rsid w:val="003110CF"/>
    <w:rsid w:val="003128BF"/>
    <w:rsid w:val="00312F14"/>
    <w:rsid w:val="00315B93"/>
    <w:rsid w:val="003172F8"/>
    <w:rsid w:val="003175F0"/>
    <w:rsid w:val="00321FC9"/>
    <w:rsid w:val="00322D31"/>
    <w:rsid w:val="00323277"/>
    <w:rsid w:val="00323CFF"/>
    <w:rsid w:val="00325598"/>
    <w:rsid w:val="003269C0"/>
    <w:rsid w:val="003307DC"/>
    <w:rsid w:val="00331ACC"/>
    <w:rsid w:val="00333494"/>
    <w:rsid w:val="00333848"/>
    <w:rsid w:val="0033424E"/>
    <w:rsid w:val="003359C4"/>
    <w:rsid w:val="003372B4"/>
    <w:rsid w:val="00341E97"/>
    <w:rsid w:val="00343405"/>
    <w:rsid w:val="00343BB8"/>
    <w:rsid w:val="0034525D"/>
    <w:rsid w:val="003460F2"/>
    <w:rsid w:val="0035173D"/>
    <w:rsid w:val="00352A87"/>
    <w:rsid w:val="00352AF2"/>
    <w:rsid w:val="0035417C"/>
    <w:rsid w:val="00354B34"/>
    <w:rsid w:val="00357FE3"/>
    <w:rsid w:val="003600B6"/>
    <w:rsid w:val="003601CE"/>
    <w:rsid w:val="003606A3"/>
    <w:rsid w:val="003610E2"/>
    <w:rsid w:val="0036282B"/>
    <w:rsid w:val="00362C0E"/>
    <w:rsid w:val="00363A3E"/>
    <w:rsid w:val="00365E7F"/>
    <w:rsid w:val="003676C3"/>
    <w:rsid w:val="0037075F"/>
    <w:rsid w:val="00372283"/>
    <w:rsid w:val="00374551"/>
    <w:rsid w:val="00374CCD"/>
    <w:rsid w:val="003753AC"/>
    <w:rsid w:val="0037614A"/>
    <w:rsid w:val="00376497"/>
    <w:rsid w:val="00377623"/>
    <w:rsid w:val="003814E7"/>
    <w:rsid w:val="00385856"/>
    <w:rsid w:val="003862A8"/>
    <w:rsid w:val="00386EAD"/>
    <w:rsid w:val="003917A4"/>
    <w:rsid w:val="003920EB"/>
    <w:rsid w:val="003925B0"/>
    <w:rsid w:val="003932A9"/>
    <w:rsid w:val="003936C9"/>
    <w:rsid w:val="00394229"/>
    <w:rsid w:val="003945D0"/>
    <w:rsid w:val="00394B87"/>
    <w:rsid w:val="00394D00"/>
    <w:rsid w:val="003965B0"/>
    <w:rsid w:val="003968F1"/>
    <w:rsid w:val="003A2327"/>
    <w:rsid w:val="003A4A5E"/>
    <w:rsid w:val="003A4BAF"/>
    <w:rsid w:val="003A7516"/>
    <w:rsid w:val="003A75F1"/>
    <w:rsid w:val="003B1351"/>
    <w:rsid w:val="003B1F58"/>
    <w:rsid w:val="003B3BBC"/>
    <w:rsid w:val="003B3EA9"/>
    <w:rsid w:val="003B3F94"/>
    <w:rsid w:val="003B5451"/>
    <w:rsid w:val="003B63B0"/>
    <w:rsid w:val="003B7441"/>
    <w:rsid w:val="003B7577"/>
    <w:rsid w:val="003B7BE4"/>
    <w:rsid w:val="003C0E47"/>
    <w:rsid w:val="003C13D5"/>
    <w:rsid w:val="003C1566"/>
    <w:rsid w:val="003C236F"/>
    <w:rsid w:val="003C23ED"/>
    <w:rsid w:val="003C2EF2"/>
    <w:rsid w:val="003C3AE5"/>
    <w:rsid w:val="003C4D89"/>
    <w:rsid w:val="003C559C"/>
    <w:rsid w:val="003C564B"/>
    <w:rsid w:val="003C77C1"/>
    <w:rsid w:val="003D06EA"/>
    <w:rsid w:val="003D0A6B"/>
    <w:rsid w:val="003D2185"/>
    <w:rsid w:val="003D3B88"/>
    <w:rsid w:val="003D3CFC"/>
    <w:rsid w:val="003D566F"/>
    <w:rsid w:val="003D5E39"/>
    <w:rsid w:val="003D6BA3"/>
    <w:rsid w:val="003D7066"/>
    <w:rsid w:val="003D7797"/>
    <w:rsid w:val="003E0595"/>
    <w:rsid w:val="003E139F"/>
    <w:rsid w:val="003E1AC1"/>
    <w:rsid w:val="003E3211"/>
    <w:rsid w:val="003E34F3"/>
    <w:rsid w:val="003E4CBE"/>
    <w:rsid w:val="003E5EE9"/>
    <w:rsid w:val="003E6246"/>
    <w:rsid w:val="003E6252"/>
    <w:rsid w:val="003E6AA1"/>
    <w:rsid w:val="003E77B3"/>
    <w:rsid w:val="003F0C94"/>
    <w:rsid w:val="003F20C9"/>
    <w:rsid w:val="003F245C"/>
    <w:rsid w:val="003F28A8"/>
    <w:rsid w:val="003F3499"/>
    <w:rsid w:val="003F3A6F"/>
    <w:rsid w:val="003F456B"/>
    <w:rsid w:val="003F4B12"/>
    <w:rsid w:val="003F5F1B"/>
    <w:rsid w:val="003F69B4"/>
    <w:rsid w:val="003F6B8B"/>
    <w:rsid w:val="003F6F15"/>
    <w:rsid w:val="00403A1D"/>
    <w:rsid w:val="004041D9"/>
    <w:rsid w:val="004050F4"/>
    <w:rsid w:val="00405172"/>
    <w:rsid w:val="004053B8"/>
    <w:rsid w:val="004056A8"/>
    <w:rsid w:val="004056CD"/>
    <w:rsid w:val="00405FAE"/>
    <w:rsid w:val="00410662"/>
    <w:rsid w:val="004119A1"/>
    <w:rsid w:val="00411BE2"/>
    <w:rsid w:val="004136E4"/>
    <w:rsid w:val="00413B0C"/>
    <w:rsid w:val="004172C7"/>
    <w:rsid w:val="004175E6"/>
    <w:rsid w:val="004178E7"/>
    <w:rsid w:val="00417F3A"/>
    <w:rsid w:val="00421349"/>
    <w:rsid w:val="0042186A"/>
    <w:rsid w:val="00423D1A"/>
    <w:rsid w:val="00425E56"/>
    <w:rsid w:val="00425EB7"/>
    <w:rsid w:val="00427491"/>
    <w:rsid w:val="0043258D"/>
    <w:rsid w:val="004337DE"/>
    <w:rsid w:val="004364D2"/>
    <w:rsid w:val="00437F29"/>
    <w:rsid w:val="0044069B"/>
    <w:rsid w:val="00440754"/>
    <w:rsid w:val="00441193"/>
    <w:rsid w:val="00441199"/>
    <w:rsid w:val="004413B7"/>
    <w:rsid w:val="00442661"/>
    <w:rsid w:val="004429A8"/>
    <w:rsid w:val="0044374A"/>
    <w:rsid w:val="00443C62"/>
    <w:rsid w:val="0044485B"/>
    <w:rsid w:val="004461DC"/>
    <w:rsid w:val="0044682D"/>
    <w:rsid w:val="00446DC6"/>
    <w:rsid w:val="004501C0"/>
    <w:rsid w:val="00452DE4"/>
    <w:rsid w:val="00453F95"/>
    <w:rsid w:val="00456AEC"/>
    <w:rsid w:val="00457857"/>
    <w:rsid w:val="004601EC"/>
    <w:rsid w:val="00460205"/>
    <w:rsid w:val="00460AD5"/>
    <w:rsid w:val="00461DD0"/>
    <w:rsid w:val="00464FDC"/>
    <w:rsid w:val="004650C1"/>
    <w:rsid w:val="004661F9"/>
    <w:rsid w:val="00466A77"/>
    <w:rsid w:val="0047015F"/>
    <w:rsid w:val="00471FA9"/>
    <w:rsid w:val="00472331"/>
    <w:rsid w:val="0047399D"/>
    <w:rsid w:val="00474BE8"/>
    <w:rsid w:val="00474EF2"/>
    <w:rsid w:val="00476872"/>
    <w:rsid w:val="00480983"/>
    <w:rsid w:val="00481D2F"/>
    <w:rsid w:val="004837DD"/>
    <w:rsid w:val="004860AC"/>
    <w:rsid w:val="00486AF4"/>
    <w:rsid w:val="00487791"/>
    <w:rsid w:val="00490201"/>
    <w:rsid w:val="0049114D"/>
    <w:rsid w:val="00491F17"/>
    <w:rsid w:val="00492C5C"/>
    <w:rsid w:val="00496E4C"/>
    <w:rsid w:val="004977A3"/>
    <w:rsid w:val="004978F1"/>
    <w:rsid w:val="00497F29"/>
    <w:rsid w:val="004A1248"/>
    <w:rsid w:val="004A3A1E"/>
    <w:rsid w:val="004A4EC2"/>
    <w:rsid w:val="004A5A14"/>
    <w:rsid w:val="004A66DE"/>
    <w:rsid w:val="004A7FB6"/>
    <w:rsid w:val="004B488A"/>
    <w:rsid w:val="004B5B81"/>
    <w:rsid w:val="004B6054"/>
    <w:rsid w:val="004C4A1F"/>
    <w:rsid w:val="004C63F9"/>
    <w:rsid w:val="004C6493"/>
    <w:rsid w:val="004C6905"/>
    <w:rsid w:val="004C7865"/>
    <w:rsid w:val="004D07D3"/>
    <w:rsid w:val="004D1F44"/>
    <w:rsid w:val="004D2FE4"/>
    <w:rsid w:val="004D389C"/>
    <w:rsid w:val="004D3ACB"/>
    <w:rsid w:val="004D783F"/>
    <w:rsid w:val="004E1342"/>
    <w:rsid w:val="004E1CD1"/>
    <w:rsid w:val="004E518A"/>
    <w:rsid w:val="004E5B94"/>
    <w:rsid w:val="004E5D8D"/>
    <w:rsid w:val="004E6044"/>
    <w:rsid w:val="004E6A3F"/>
    <w:rsid w:val="004F2197"/>
    <w:rsid w:val="004F2A5E"/>
    <w:rsid w:val="004F2AC5"/>
    <w:rsid w:val="004F313F"/>
    <w:rsid w:val="004F351F"/>
    <w:rsid w:val="004F3C12"/>
    <w:rsid w:val="004F5716"/>
    <w:rsid w:val="00500016"/>
    <w:rsid w:val="005001F6"/>
    <w:rsid w:val="005015EC"/>
    <w:rsid w:val="00502ECA"/>
    <w:rsid w:val="00503388"/>
    <w:rsid w:val="00507EE6"/>
    <w:rsid w:val="00510A59"/>
    <w:rsid w:val="00511FE1"/>
    <w:rsid w:val="005123DD"/>
    <w:rsid w:val="00513449"/>
    <w:rsid w:val="005141F3"/>
    <w:rsid w:val="00515AD3"/>
    <w:rsid w:val="00515C5C"/>
    <w:rsid w:val="00515CC4"/>
    <w:rsid w:val="005172A2"/>
    <w:rsid w:val="0051786F"/>
    <w:rsid w:val="00517D97"/>
    <w:rsid w:val="00517DA2"/>
    <w:rsid w:val="005200F1"/>
    <w:rsid w:val="0052034D"/>
    <w:rsid w:val="005207F2"/>
    <w:rsid w:val="00522BEB"/>
    <w:rsid w:val="00522C82"/>
    <w:rsid w:val="00524380"/>
    <w:rsid w:val="005268DF"/>
    <w:rsid w:val="00526C9B"/>
    <w:rsid w:val="00526FD8"/>
    <w:rsid w:val="005274BB"/>
    <w:rsid w:val="00527708"/>
    <w:rsid w:val="00530B7D"/>
    <w:rsid w:val="00532BF1"/>
    <w:rsid w:val="00532D12"/>
    <w:rsid w:val="00534600"/>
    <w:rsid w:val="00535262"/>
    <w:rsid w:val="0053590A"/>
    <w:rsid w:val="0053650E"/>
    <w:rsid w:val="0053677D"/>
    <w:rsid w:val="00536DF4"/>
    <w:rsid w:val="00537040"/>
    <w:rsid w:val="005403E4"/>
    <w:rsid w:val="0054060D"/>
    <w:rsid w:val="00540716"/>
    <w:rsid w:val="005409B7"/>
    <w:rsid w:val="005410CF"/>
    <w:rsid w:val="00541904"/>
    <w:rsid w:val="0054349F"/>
    <w:rsid w:val="00544AE5"/>
    <w:rsid w:val="00544FB3"/>
    <w:rsid w:val="00545841"/>
    <w:rsid w:val="005504B4"/>
    <w:rsid w:val="00551764"/>
    <w:rsid w:val="00560946"/>
    <w:rsid w:val="00561AE4"/>
    <w:rsid w:val="0056239D"/>
    <w:rsid w:val="00563360"/>
    <w:rsid w:val="005637DF"/>
    <w:rsid w:val="00563BF4"/>
    <w:rsid w:val="00564068"/>
    <w:rsid w:val="00564759"/>
    <w:rsid w:val="00564D29"/>
    <w:rsid w:val="0056531C"/>
    <w:rsid w:val="005678C3"/>
    <w:rsid w:val="005679E1"/>
    <w:rsid w:val="00570394"/>
    <w:rsid w:val="005703BA"/>
    <w:rsid w:val="00571886"/>
    <w:rsid w:val="00573A7A"/>
    <w:rsid w:val="005740B1"/>
    <w:rsid w:val="00574B0E"/>
    <w:rsid w:val="00577038"/>
    <w:rsid w:val="00577054"/>
    <w:rsid w:val="0057769E"/>
    <w:rsid w:val="00580ACA"/>
    <w:rsid w:val="005811F0"/>
    <w:rsid w:val="00581230"/>
    <w:rsid w:val="0058345D"/>
    <w:rsid w:val="00584B5C"/>
    <w:rsid w:val="00584F93"/>
    <w:rsid w:val="005856D8"/>
    <w:rsid w:val="005879D8"/>
    <w:rsid w:val="00590D54"/>
    <w:rsid w:val="005915D8"/>
    <w:rsid w:val="00591C15"/>
    <w:rsid w:val="00593B81"/>
    <w:rsid w:val="00594894"/>
    <w:rsid w:val="005958B2"/>
    <w:rsid w:val="00595CAE"/>
    <w:rsid w:val="00596481"/>
    <w:rsid w:val="0059650B"/>
    <w:rsid w:val="00597CD8"/>
    <w:rsid w:val="005A04C9"/>
    <w:rsid w:val="005A1017"/>
    <w:rsid w:val="005A122E"/>
    <w:rsid w:val="005A1455"/>
    <w:rsid w:val="005A30DB"/>
    <w:rsid w:val="005A497F"/>
    <w:rsid w:val="005A4C88"/>
    <w:rsid w:val="005A4F54"/>
    <w:rsid w:val="005A6798"/>
    <w:rsid w:val="005A6CF5"/>
    <w:rsid w:val="005B41A9"/>
    <w:rsid w:val="005B5A97"/>
    <w:rsid w:val="005B697E"/>
    <w:rsid w:val="005B7AA8"/>
    <w:rsid w:val="005C015D"/>
    <w:rsid w:val="005C1727"/>
    <w:rsid w:val="005C1EDB"/>
    <w:rsid w:val="005C3670"/>
    <w:rsid w:val="005C398A"/>
    <w:rsid w:val="005C43BB"/>
    <w:rsid w:val="005C4738"/>
    <w:rsid w:val="005C47F4"/>
    <w:rsid w:val="005C6318"/>
    <w:rsid w:val="005D02A3"/>
    <w:rsid w:val="005D1F8C"/>
    <w:rsid w:val="005D2203"/>
    <w:rsid w:val="005D4D50"/>
    <w:rsid w:val="005E1595"/>
    <w:rsid w:val="005E15BF"/>
    <w:rsid w:val="005E29A0"/>
    <w:rsid w:val="005E46C4"/>
    <w:rsid w:val="005E4B6A"/>
    <w:rsid w:val="005E5B3D"/>
    <w:rsid w:val="005E6AC3"/>
    <w:rsid w:val="005E7218"/>
    <w:rsid w:val="005F0EA8"/>
    <w:rsid w:val="005F17EE"/>
    <w:rsid w:val="005F1E56"/>
    <w:rsid w:val="005F2CF9"/>
    <w:rsid w:val="005F2FB9"/>
    <w:rsid w:val="005F604E"/>
    <w:rsid w:val="005F66F2"/>
    <w:rsid w:val="005F7BB1"/>
    <w:rsid w:val="0060055D"/>
    <w:rsid w:val="00600C3E"/>
    <w:rsid w:val="006026B4"/>
    <w:rsid w:val="0060442E"/>
    <w:rsid w:val="00604E42"/>
    <w:rsid w:val="0060560D"/>
    <w:rsid w:val="00605B20"/>
    <w:rsid w:val="00606950"/>
    <w:rsid w:val="00606E53"/>
    <w:rsid w:val="006076BF"/>
    <w:rsid w:val="006078CB"/>
    <w:rsid w:val="00607EC7"/>
    <w:rsid w:val="0061069D"/>
    <w:rsid w:val="00612114"/>
    <w:rsid w:val="00613A91"/>
    <w:rsid w:val="006144F3"/>
    <w:rsid w:val="00614602"/>
    <w:rsid w:val="00614A32"/>
    <w:rsid w:val="006150D8"/>
    <w:rsid w:val="0061653F"/>
    <w:rsid w:val="00616D7C"/>
    <w:rsid w:val="00616FDE"/>
    <w:rsid w:val="0062048F"/>
    <w:rsid w:val="006204C2"/>
    <w:rsid w:val="00620DB1"/>
    <w:rsid w:val="0062112B"/>
    <w:rsid w:val="0062123B"/>
    <w:rsid w:val="006216B0"/>
    <w:rsid w:val="00622D1C"/>
    <w:rsid w:val="006256D1"/>
    <w:rsid w:val="00626157"/>
    <w:rsid w:val="00626BAA"/>
    <w:rsid w:val="0062793D"/>
    <w:rsid w:val="00627FDD"/>
    <w:rsid w:val="00630519"/>
    <w:rsid w:val="00631098"/>
    <w:rsid w:val="00631181"/>
    <w:rsid w:val="0063136C"/>
    <w:rsid w:val="00634768"/>
    <w:rsid w:val="00635EBD"/>
    <w:rsid w:val="00637022"/>
    <w:rsid w:val="00640D14"/>
    <w:rsid w:val="00641FB1"/>
    <w:rsid w:val="0064221A"/>
    <w:rsid w:val="00642FA7"/>
    <w:rsid w:val="00643351"/>
    <w:rsid w:val="00643B4A"/>
    <w:rsid w:val="00644857"/>
    <w:rsid w:val="006450E9"/>
    <w:rsid w:val="00645AA0"/>
    <w:rsid w:val="006507BF"/>
    <w:rsid w:val="006509B5"/>
    <w:rsid w:val="006539E6"/>
    <w:rsid w:val="00657C69"/>
    <w:rsid w:val="00660965"/>
    <w:rsid w:val="00660E37"/>
    <w:rsid w:val="00661484"/>
    <w:rsid w:val="00663371"/>
    <w:rsid w:val="00663B5A"/>
    <w:rsid w:val="00664CA2"/>
    <w:rsid w:val="00665AD3"/>
    <w:rsid w:val="00666063"/>
    <w:rsid w:val="00666354"/>
    <w:rsid w:val="006674D3"/>
    <w:rsid w:val="006721F5"/>
    <w:rsid w:val="00673079"/>
    <w:rsid w:val="006739F9"/>
    <w:rsid w:val="00674065"/>
    <w:rsid w:val="00674750"/>
    <w:rsid w:val="00675138"/>
    <w:rsid w:val="00675225"/>
    <w:rsid w:val="006762D6"/>
    <w:rsid w:val="00677298"/>
    <w:rsid w:val="0067782C"/>
    <w:rsid w:val="0068047D"/>
    <w:rsid w:val="00680C31"/>
    <w:rsid w:val="006828E1"/>
    <w:rsid w:val="00683EE4"/>
    <w:rsid w:val="006850B2"/>
    <w:rsid w:val="0068595D"/>
    <w:rsid w:val="00685FD3"/>
    <w:rsid w:val="006860B3"/>
    <w:rsid w:val="00686404"/>
    <w:rsid w:val="0068673A"/>
    <w:rsid w:val="00691B9F"/>
    <w:rsid w:val="006924C3"/>
    <w:rsid w:val="00694435"/>
    <w:rsid w:val="00694C17"/>
    <w:rsid w:val="006957A7"/>
    <w:rsid w:val="00696647"/>
    <w:rsid w:val="006977F4"/>
    <w:rsid w:val="00697929"/>
    <w:rsid w:val="006A0109"/>
    <w:rsid w:val="006A057A"/>
    <w:rsid w:val="006A07B8"/>
    <w:rsid w:val="006A280A"/>
    <w:rsid w:val="006A5B47"/>
    <w:rsid w:val="006A5FD6"/>
    <w:rsid w:val="006A6F89"/>
    <w:rsid w:val="006B0772"/>
    <w:rsid w:val="006B0B60"/>
    <w:rsid w:val="006B22E6"/>
    <w:rsid w:val="006B3B90"/>
    <w:rsid w:val="006B4901"/>
    <w:rsid w:val="006B6A59"/>
    <w:rsid w:val="006C0278"/>
    <w:rsid w:val="006C106A"/>
    <w:rsid w:val="006C1095"/>
    <w:rsid w:val="006C29FC"/>
    <w:rsid w:val="006C6B0A"/>
    <w:rsid w:val="006C7875"/>
    <w:rsid w:val="006C7E2B"/>
    <w:rsid w:val="006D0A54"/>
    <w:rsid w:val="006D1FEA"/>
    <w:rsid w:val="006D448A"/>
    <w:rsid w:val="006D4A78"/>
    <w:rsid w:val="006D57CC"/>
    <w:rsid w:val="006E249D"/>
    <w:rsid w:val="006E6C7F"/>
    <w:rsid w:val="006E7D49"/>
    <w:rsid w:val="006F11AB"/>
    <w:rsid w:val="006F1A8D"/>
    <w:rsid w:val="006F1E98"/>
    <w:rsid w:val="006F41D7"/>
    <w:rsid w:val="006F494A"/>
    <w:rsid w:val="006F4AEC"/>
    <w:rsid w:val="006F4E82"/>
    <w:rsid w:val="006F6D2F"/>
    <w:rsid w:val="006F6F5B"/>
    <w:rsid w:val="006F74A7"/>
    <w:rsid w:val="007016B6"/>
    <w:rsid w:val="00701CA3"/>
    <w:rsid w:val="00702462"/>
    <w:rsid w:val="00703D4F"/>
    <w:rsid w:val="00703E8D"/>
    <w:rsid w:val="007041E3"/>
    <w:rsid w:val="00705F58"/>
    <w:rsid w:val="007115DA"/>
    <w:rsid w:val="00711F2B"/>
    <w:rsid w:val="007127AD"/>
    <w:rsid w:val="00712BCC"/>
    <w:rsid w:val="00713332"/>
    <w:rsid w:val="007140E6"/>
    <w:rsid w:val="007149E8"/>
    <w:rsid w:val="00717030"/>
    <w:rsid w:val="007177EA"/>
    <w:rsid w:val="00717850"/>
    <w:rsid w:val="007203C1"/>
    <w:rsid w:val="007215A8"/>
    <w:rsid w:val="007255F4"/>
    <w:rsid w:val="00725E05"/>
    <w:rsid w:val="00727A42"/>
    <w:rsid w:val="0073052E"/>
    <w:rsid w:val="007308B4"/>
    <w:rsid w:val="0073334D"/>
    <w:rsid w:val="00733D59"/>
    <w:rsid w:val="00736293"/>
    <w:rsid w:val="00736BB5"/>
    <w:rsid w:val="007418C2"/>
    <w:rsid w:val="00742573"/>
    <w:rsid w:val="0074482E"/>
    <w:rsid w:val="00746937"/>
    <w:rsid w:val="0075018C"/>
    <w:rsid w:val="00750DBB"/>
    <w:rsid w:val="0075408F"/>
    <w:rsid w:val="0075449A"/>
    <w:rsid w:val="00755759"/>
    <w:rsid w:val="00756A8A"/>
    <w:rsid w:val="00757361"/>
    <w:rsid w:val="00761931"/>
    <w:rsid w:val="00763C63"/>
    <w:rsid w:val="00765259"/>
    <w:rsid w:val="00765DB0"/>
    <w:rsid w:val="0077200D"/>
    <w:rsid w:val="00772449"/>
    <w:rsid w:val="00772EE8"/>
    <w:rsid w:val="00773BC6"/>
    <w:rsid w:val="00775111"/>
    <w:rsid w:val="00775370"/>
    <w:rsid w:val="00775D83"/>
    <w:rsid w:val="007770B7"/>
    <w:rsid w:val="00780CE9"/>
    <w:rsid w:val="007840A0"/>
    <w:rsid w:val="00786B18"/>
    <w:rsid w:val="00786E26"/>
    <w:rsid w:val="00791466"/>
    <w:rsid w:val="00792646"/>
    <w:rsid w:val="00794758"/>
    <w:rsid w:val="00797B94"/>
    <w:rsid w:val="00797D03"/>
    <w:rsid w:val="007A0CF3"/>
    <w:rsid w:val="007A1396"/>
    <w:rsid w:val="007A3872"/>
    <w:rsid w:val="007A6C04"/>
    <w:rsid w:val="007B0E25"/>
    <w:rsid w:val="007B10A3"/>
    <w:rsid w:val="007B42E3"/>
    <w:rsid w:val="007B4913"/>
    <w:rsid w:val="007B583B"/>
    <w:rsid w:val="007B6045"/>
    <w:rsid w:val="007B6AA2"/>
    <w:rsid w:val="007B7F4E"/>
    <w:rsid w:val="007C4816"/>
    <w:rsid w:val="007C5AA4"/>
    <w:rsid w:val="007C6E37"/>
    <w:rsid w:val="007C6E5B"/>
    <w:rsid w:val="007D19A5"/>
    <w:rsid w:val="007D1D9F"/>
    <w:rsid w:val="007D3156"/>
    <w:rsid w:val="007D50E4"/>
    <w:rsid w:val="007E2A6E"/>
    <w:rsid w:val="007E2CE9"/>
    <w:rsid w:val="007E3947"/>
    <w:rsid w:val="007E46B9"/>
    <w:rsid w:val="007E4878"/>
    <w:rsid w:val="007E4911"/>
    <w:rsid w:val="007E4D23"/>
    <w:rsid w:val="007E5A03"/>
    <w:rsid w:val="007E6A74"/>
    <w:rsid w:val="007E6AF0"/>
    <w:rsid w:val="007F055D"/>
    <w:rsid w:val="007F141A"/>
    <w:rsid w:val="007F16FD"/>
    <w:rsid w:val="007F2093"/>
    <w:rsid w:val="007F38F9"/>
    <w:rsid w:val="007F44CE"/>
    <w:rsid w:val="007F5B73"/>
    <w:rsid w:val="007F6012"/>
    <w:rsid w:val="007F681D"/>
    <w:rsid w:val="007F6AB1"/>
    <w:rsid w:val="007F6E3B"/>
    <w:rsid w:val="00800229"/>
    <w:rsid w:val="008018DF"/>
    <w:rsid w:val="00801FDA"/>
    <w:rsid w:val="00802221"/>
    <w:rsid w:val="00803C2E"/>
    <w:rsid w:val="00804978"/>
    <w:rsid w:val="00805EC7"/>
    <w:rsid w:val="008064BB"/>
    <w:rsid w:val="00810360"/>
    <w:rsid w:val="00810D0B"/>
    <w:rsid w:val="00810F3B"/>
    <w:rsid w:val="00811186"/>
    <w:rsid w:val="00812253"/>
    <w:rsid w:val="008123B0"/>
    <w:rsid w:val="0081246C"/>
    <w:rsid w:val="00814377"/>
    <w:rsid w:val="008144F7"/>
    <w:rsid w:val="00815932"/>
    <w:rsid w:val="00817CEC"/>
    <w:rsid w:val="00820093"/>
    <w:rsid w:val="008212AC"/>
    <w:rsid w:val="0082489A"/>
    <w:rsid w:val="0082526D"/>
    <w:rsid w:val="008258BD"/>
    <w:rsid w:val="008258D3"/>
    <w:rsid w:val="00825B6A"/>
    <w:rsid w:val="008262B2"/>
    <w:rsid w:val="00831843"/>
    <w:rsid w:val="0083473E"/>
    <w:rsid w:val="008356E7"/>
    <w:rsid w:val="008358EC"/>
    <w:rsid w:val="00840A77"/>
    <w:rsid w:val="00840BC6"/>
    <w:rsid w:val="008420ED"/>
    <w:rsid w:val="00843D3F"/>
    <w:rsid w:val="00851C82"/>
    <w:rsid w:val="00852AC7"/>
    <w:rsid w:val="00853398"/>
    <w:rsid w:val="00853680"/>
    <w:rsid w:val="00854AB3"/>
    <w:rsid w:val="00854B38"/>
    <w:rsid w:val="00855FF7"/>
    <w:rsid w:val="00857ADB"/>
    <w:rsid w:val="00861213"/>
    <w:rsid w:val="00862C26"/>
    <w:rsid w:val="00864B82"/>
    <w:rsid w:val="008651ED"/>
    <w:rsid w:val="0086629E"/>
    <w:rsid w:val="00866541"/>
    <w:rsid w:val="00867173"/>
    <w:rsid w:val="00867218"/>
    <w:rsid w:val="0087073E"/>
    <w:rsid w:val="00870E78"/>
    <w:rsid w:val="0087242D"/>
    <w:rsid w:val="008727A8"/>
    <w:rsid w:val="00873597"/>
    <w:rsid w:val="00873C72"/>
    <w:rsid w:val="00874011"/>
    <w:rsid w:val="0087455D"/>
    <w:rsid w:val="00875520"/>
    <w:rsid w:val="00876205"/>
    <w:rsid w:val="00876963"/>
    <w:rsid w:val="00876CB4"/>
    <w:rsid w:val="0087762B"/>
    <w:rsid w:val="008805F0"/>
    <w:rsid w:val="00882A61"/>
    <w:rsid w:val="00882D02"/>
    <w:rsid w:val="00882D4E"/>
    <w:rsid w:val="00882ECA"/>
    <w:rsid w:val="008840C7"/>
    <w:rsid w:val="00885342"/>
    <w:rsid w:val="00885FD3"/>
    <w:rsid w:val="00886722"/>
    <w:rsid w:val="008920EC"/>
    <w:rsid w:val="00892D47"/>
    <w:rsid w:val="0089324C"/>
    <w:rsid w:val="008937C4"/>
    <w:rsid w:val="00893F6B"/>
    <w:rsid w:val="00894A3A"/>
    <w:rsid w:val="008957F7"/>
    <w:rsid w:val="00895F3F"/>
    <w:rsid w:val="008976AE"/>
    <w:rsid w:val="00897EC6"/>
    <w:rsid w:val="008A06C3"/>
    <w:rsid w:val="008A1261"/>
    <w:rsid w:val="008A1283"/>
    <w:rsid w:val="008A29CF"/>
    <w:rsid w:val="008A3E92"/>
    <w:rsid w:val="008A413F"/>
    <w:rsid w:val="008A44ED"/>
    <w:rsid w:val="008A550A"/>
    <w:rsid w:val="008A67B0"/>
    <w:rsid w:val="008B0D7F"/>
    <w:rsid w:val="008B17E0"/>
    <w:rsid w:val="008B25D4"/>
    <w:rsid w:val="008B466D"/>
    <w:rsid w:val="008B4A56"/>
    <w:rsid w:val="008B5D32"/>
    <w:rsid w:val="008B7C0E"/>
    <w:rsid w:val="008C219E"/>
    <w:rsid w:val="008C303E"/>
    <w:rsid w:val="008C36F3"/>
    <w:rsid w:val="008C4895"/>
    <w:rsid w:val="008C5074"/>
    <w:rsid w:val="008C54AA"/>
    <w:rsid w:val="008C584B"/>
    <w:rsid w:val="008C6098"/>
    <w:rsid w:val="008C6146"/>
    <w:rsid w:val="008D0D4E"/>
    <w:rsid w:val="008D3268"/>
    <w:rsid w:val="008D3567"/>
    <w:rsid w:val="008D3CC6"/>
    <w:rsid w:val="008D4134"/>
    <w:rsid w:val="008D77FF"/>
    <w:rsid w:val="008E213D"/>
    <w:rsid w:val="008E2A0B"/>
    <w:rsid w:val="008E2D45"/>
    <w:rsid w:val="008E3048"/>
    <w:rsid w:val="008E419C"/>
    <w:rsid w:val="008E4535"/>
    <w:rsid w:val="008E4A76"/>
    <w:rsid w:val="008E5C4B"/>
    <w:rsid w:val="008E722E"/>
    <w:rsid w:val="008F05D6"/>
    <w:rsid w:val="008F07BA"/>
    <w:rsid w:val="008F0995"/>
    <w:rsid w:val="008F105D"/>
    <w:rsid w:val="008F16DE"/>
    <w:rsid w:val="008F2199"/>
    <w:rsid w:val="008F3425"/>
    <w:rsid w:val="008F36FD"/>
    <w:rsid w:val="008F3F2B"/>
    <w:rsid w:val="008F5177"/>
    <w:rsid w:val="00900BA9"/>
    <w:rsid w:val="00900C66"/>
    <w:rsid w:val="00900CF0"/>
    <w:rsid w:val="009011B1"/>
    <w:rsid w:val="00901843"/>
    <w:rsid w:val="00901A0F"/>
    <w:rsid w:val="00902508"/>
    <w:rsid w:val="009032EA"/>
    <w:rsid w:val="00903C5E"/>
    <w:rsid w:val="009042F6"/>
    <w:rsid w:val="0090777A"/>
    <w:rsid w:val="009118D0"/>
    <w:rsid w:val="00912A0E"/>
    <w:rsid w:val="00913291"/>
    <w:rsid w:val="0091360D"/>
    <w:rsid w:val="009169A2"/>
    <w:rsid w:val="00917029"/>
    <w:rsid w:val="009173E2"/>
    <w:rsid w:val="009176C2"/>
    <w:rsid w:val="009201B0"/>
    <w:rsid w:val="00920C08"/>
    <w:rsid w:val="00922248"/>
    <w:rsid w:val="00922249"/>
    <w:rsid w:val="009234D8"/>
    <w:rsid w:val="00923A32"/>
    <w:rsid w:val="00925E52"/>
    <w:rsid w:val="00927126"/>
    <w:rsid w:val="009303C7"/>
    <w:rsid w:val="00930866"/>
    <w:rsid w:val="0093100A"/>
    <w:rsid w:val="00931BA4"/>
    <w:rsid w:val="009320D9"/>
    <w:rsid w:val="00932EEF"/>
    <w:rsid w:val="009356C9"/>
    <w:rsid w:val="00936894"/>
    <w:rsid w:val="009374A8"/>
    <w:rsid w:val="009377AE"/>
    <w:rsid w:val="009410F8"/>
    <w:rsid w:val="009426BE"/>
    <w:rsid w:val="009437A3"/>
    <w:rsid w:val="00943EBB"/>
    <w:rsid w:val="009457FD"/>
    <w:rsid w:val="00946F0B"/>
    <w:rsid w:val="0094731F"/>
    <w:rsid w:val="0095187F"/>
    <w:rsid w:val="0095449D"/>
    <w:rsid w:val="00955272"/>
    <w:rsid w:val="00955BE0"/>
    <w:rsid w:val="009567CC"/>
    <w:rsid w:val="00957569"/>
    <w:rsid w:val="00957B61"/>
    <w:rsid w:val="00957D6A"/>
    <w:rsid w:val="00960A22"/>
    <w:rsid w:val="00961CD4"/>
    <w:rsid w:val="00961E3E"/>
    <w:rsid w:val="009620B5"/>
    <w:rsid w:val="00962BBC"/>
    <w:rsid w:val="009637FD"/>
    <w:rsid w:val="00965275"/>
    <w:rsid w:val="0096528E"/>
    <w:rsid w:val="00965365"/>
    <w:rsid w:val="009659F0"/>
    <w:rsid w:val="00970010"/>
    <w:rsid w:val="009714C8"/>
    <w:rsid w:val="00972934"/>
    <w:rsid w:val="00972A69"/>
    <w:rsid w:val="0097408D"/>
    <w:rsid w:val="009767BC"/>
    <w:rsid w:val="00976D69"/>
    <w:rsid w:val="00982019"/>
    <w:rsid w:val="009821C6"/>
    <w:rsid w:val="00982FBF"/>
    <w:rsid w:val="00983269"/>
    <w:rsid w:val="00983D49"/>
    <w:rsid w:val="00984A0F"/>
    <w:rsid w:val="009850C4"/>
    <w:rsid w:val="00986225"/>
    <w:rsid w:val="00986671"/>
    <w:rsid w:val="0098709B"/>
    <w:rsid w:val="009936BF"/>
    <w:rsid w:val="00995108"/>
    <w:rsid w:val="0099595E"/>
    <w:rsid w:val="00996627"/>
    <w:rsid w:val="0099689E"/>
    <w:rsid w:val="009978F4"/>
    <w:rsid w:val="009A0145"/>
    <w:rsid w:val="009A1459"/>
    <w:rsid w:val="009A1CED"/>
    <w:rsid w:val="009A3405"/>
    <w:rsid w:val="009A3852"/>
    <w:rsid w:val="009A397D"/>
    <w:rsid w:val="009A794E"/>
    <w:rsid w:val="009B020D"/>
    <w:rsid w:val="009B41BC"/>
    <w:rsid w:val="009B553D"/>
    <w:rsid w:val="009B7261"/>
    <w:rsid w:val="009B7753"/>
    <w:rsid w:val="009B7BDA"/>
    <w:rsid w:val="009C2110"/>
    <w:rsid w:val="009C57FC"/>
    <w:rsid w:val="009C5A56"/>
    <w:rsid w:val="009C5A58"/>
    <w:rsid w:val="009C6697"/>
    <w:rsid w:val="009C73C1"/>
    <w:rsid w:val="009C7E54"/>
    <w:rsid w:val="009D09FA"/>
    <w:rsid w:val="009D1176"/>
    <w:rsid w:val="009D5FE3"/>
    <w:rsid w:val="009D608B"/>
    <w:rsid w:val="009D6FF2"/>
    <w:rsid w:val="009E0EC0"/>
    <w:rsid w:val="009E1328"/>
    <w:rsid w:val="009E5078"/>
    <w:rsid w:val="009E5469"/>
    <w:rsid w:val="009E75D7"/>
    <w:rsid w:val="009E75EF"/>
    <w:rsid w:val="009F29D1"/>
    <w:rsid w:val="009F5D90"/>
    <w:rsid w:val="009F7143"/>
    <w:rsid w:val="009F7AC8"/>
    <w:rsid w:val="00A00072"/>
    <w:rsid w:val="00A010C1"/>
    <w:rsid w:val="00A027B3"/>
    <w:rsid w:val="00A03CDF"/>
    <w:rsid w:val="00A062CE"/>
    <w:rsid w:val="00A067C4"/>
    <w:rsid w:val="00A0746C"/>
    <w:rsid w:val="00A07909"/>
    <w:rsid w:val="00A100D6"/>
    <w:rsid w:val="00A10A1C"/>
    <w:rsid w:val="00A12100"/>
    <w:rsid w:val="00A131DC"/>
    <w:rsid w:val="00A13476"/>
    <w:rsid w:val="00A134A1"/>
    <w:rsid w:val="00A142F9"/>
    <w:rsid w:val="00A15F4F"/>
    <w:rsid w:val="00A21D2F"/>
    <w:rsid w:val="00A23886"/>
    <w:rsid w:val="00A257B2"/>
    <w:rsid w:val="00A27434"/>
    <w:rsid w:val="00A27688"/>
    <w:rsid w:val="00A2782D"/>
    <w:rsid w:val="00A30A6D"/>
    <w:rsid w:val="00A30B40"/>
    <w:rsid w:val="00A30CF8"/>
    <w:rsid w:val="00A317BE"/>
    <w:rsid w:val="00A32CD0"/>
    <w:rsid w:val="00A351A6"/>
    <w:rsid w:val="00A359E0"/>
    <w:rsid w:val="00A36C8D"/>
    <w:rsid w:val="00A379F3"/>
    <w:rsid w:val="00A37B9E"/>
    <w:rsid w:val="00A42212"/>
    <w:rsid w:val="00A440BB"/>
    <w:rsid w:val="00A44A64"/>
    <w:rsid w:val="00A45D83"/>
    <w:rsid w:val="00A45FF8"/>
    <w:rsid w:val="00A46468"/>
    <w:rsid w:val="00A5067D"/>
    <w:rsid w:val="00A50CBF"/>
    <w:rsid w:val="00A51A80"/>
    <w:rsid w:val="00A51DDF"/>
    <w:rsid w:val="00A529BA"/>
    <w:rsid w:val="00A53CF4"/>
    <w:rsid w:val="00A5638D"/>
    <w:rsid w:val="00A56E8A"/>
    <w:rsid w:val="00A57F69"/>
    <w:rsid w:val="00A6150E"/>
    <w:rsid w:val="00A62106"/>
    <w:rsid w:val="00A62B92"/>
    <w:rsid w:val="00A636C8"/>
    <w:rsid w:val="00A64881"/>
    <w:rsid w:val="00A65C7E"/>
    <w:rsid w:val="00A67BD5"/>
    <w:rsid w:val="00A67F1C"/>
    <w:rsid w:val="00A768A5"/>
    <w:rsid w:val="00A77258"/>
    <w:rsid w:val="00A80446"/>
    <w:rsid w:val="00A804CD"/>
    <w:rsid w:val="00A80BBD"/>
    <w:rsid w:val="00A816CB"/>
    <w:rsid w:val="00A81729"/>
    <w:rsid w:val="00A817D5"/>
    <w:rsid w:val="00A8335C"/>
    <w:rsid w:val="00A8363E"/>
    <w:rsid w:val="00A8369E"/>
    <w:rsid w:val="00A83F1E"/>
    <w:rsid w:val="00A901DB"/>
    <w:rsid w:val="00A90575"/>
    <w:rsid w:val="00A90BFE"/>
    <w:rsid w:val="00A9497E"/>
    <w:rsid w:val="00A971A9"/>
    <w:rsid w:val="00AA0012"/>
    <w:rsid w:val="00AA0902"/>
    <w:rsid w:val="00AA0DED"/>
    <w:rsid w:val="00AA2A2D"/>
    <w:rsid w:val="00AA2E36"/>
    <w:rsid w:val="00AA4590"/>
    <w:rsid w:val="00AA45CF"/>
    <w:rsid w:val="00AA62C4"/>
    <w:rsid w:val="00AA6DE9"/>
    <w:rsid w:val="00AA74E7"/>
    <w:rsid w:val="00AA7736"/>
    <w:rsid w:val="00AB1D35"/>
    <w:rsid w:val="00AB30EF"/>
    <w:rsid w:val="00AB3E62"/>
    <w:rsid w:val="00AC1EF4"/>
    <w:rsid w:val="00AC3DE2"/>
    <w:rsid w:val="00AC402F"/>
    <w:rsid w:val="00AC4BE4"/>
    <w:rsid w:val="00AC4FF4"/>
    <w:rsid w:val="00AC5703"/>
    <w:rsid w:val="00AD1A6C"/>
    <w:rsid w:val="00AD3F8F"/>
    <w:rsid w:val="00AD4575"/>
    <w:rsid w:val="00AD4B04"/>
    <w:rsid w:val="00AE0642"/>
    <w:rsid w:val="00AE16BF"/>
    <w:rsid w:val="00AE3F3A"/>
    <w:rsid w:val="00AE432B"/>
    <w:rsid w:val="00AE7278"/>
    <w:rsid w:val="00AE7983"/>
    <w:rsid w:val="00AE7DC6"/>
    <w:rsid w:val="00AE7E19"/>
    <w:rsid w:val="00AF0D3E"/>
    <w:rsid w:val="00AF1041"/>
    <w:rsid w:val="00AF1444"/>
    <w:rsid w:val="00AF2A98"/>
    <w:rsid w:val="00AF2B81"/>
    <w:rsid w:val="00AF379A"/>
    <w:rsid w:val="00AF3D0F"/>
    <w:rsid w:val="00AF4D51"/>
    <w:rsid w:val="00B0060D"/>
    <w:rsid w:val="00B00963"/>
    <w:rsid w:val="00B00A35"/>
    <w:rsid w:val="00B00E0C"/>
    <w:rsid w:val="00B01DEF"/>
    <w:rsid w:val="00B0207C"/>
    <w:rsid w:val="00B04AA7"/>
    <w:rsid w:val="00B052B6"/>
    <w:rsid w:val="00B0672A"/>
    <w:rsid w:val="00B119DA"/>
    <w:rsid w:val="00B11C1A"/>
    <w:rsid w:val="00B11C2C"/>
    <w:rsid w:val="00B14767"/>
    <w:rsid w:val="00B16D88"/>
    <w:rsid w:val="00B17315"/>
    <w:rsid w:val="00B1772D"/>
    <w:rsid w:val="00B17ED0"/>
    <w:rsid w:val="00B21693"/>
    <w:rsid w:val="00B22146"/>
    <w:rsid w:val="00B22FAE"/>
    <w:rsid w:val="00B235D8"/>
    <w:rsid w:val="00B23AD7"/>
    <w:rsid w:val="00B24C8A"/>
    <w:rsid w:val="00B256B0"/>
    <w:rsid w:val="00B25F4C"/>
    <w:rsid w:val="00B2632D"/>
    <w:rsid w:val="00B274EF"/>
    <w:rsid w:val="00B302BD"/>
    <w:rsid w:val="00B30763"/>
    <w:rsid w:val="00B3226D"/>
    <w:rsid w:val="00B331FA"/>
    <w:rsid w:val="00B34F77"/>
    <w:rsid w:val="00B373E7"/>
    <w:rsid w:val="00B40089"/>
    <w:rsid w:val="00B401EC"/>
    <w:rsid w:val="00B41104"/>
    <w:rsid w:val="00B411E6"/>
    <w:rsid w:val="00B419FA"/>
    <w:rsid w:val="00B41BD0"/>
    <w:rsid w:val="00B43589"/>
    <w:rsid w:val="00B4373C"/>
    <w:rsid w:val="00B43CD8"/>
    <w:rsid w:val="00B43DF0"/>
    <w:rsid w:val="00B4450D"/>
    <w:rsid w:val="00B50DF9"/>
    <w:rsid w:val="00B523DD"/>
    <w:rsid w:val="00B53794"/>
    <w:rsid w:val="00B554A8"/>
    <w:rsid w:val="00B5695A"/>
    <w:rsid w:val="00B60245"/>
    <w:rsid w:val="00B61E28"/>
    <w:rsid w:val="00B61E53"/>
    <w:rsid w:val="00B6220F"/>
    <w:rsid w:val="00B62E2D"/>
    <w:rsid w:val="00B63364"/>
    <w:rsid w:val="00B63BEA"/>
    <w:rsid w:val="00B64940"/>
    <w:rsid w:val="00B64C0B"/>
    <w:rsid w:val="00B650D2"/>
    <w:rsid w:val="00B65588"/>
    <w:rsid w:val="00B65AD4"/>
    <w:rsid w:val="00B6677F"/>
    <w:rsid w:val="00B67887"/>
    <w:rsid w:val="00B67DA7"/>
    <w:rsid w:val="00B7057F"/>
    <w:rsid w:val="00B70B9D"/>
    <w:rsid w:val="00B71DC2"/>
    <w:rsid w:val="00B7561F"/>
    <w:rsid w:val="00B756D0"/>
    <w:rsid w:val="00B75F77"/>
    <w:rsid w:val="00B76DB5"/>
    <w:rsid w:val="00B779F9"/>
    <w:rsid w:val="00B77FC5"/>
    <w:rsid w:val="00B8032A"/>
    <w:rsid w:val="00B80840"/>
    <w:rsid w:val="00B84ABD"/>
    <w:rsid w:val="00B86CE2"/>
    <w:rsid w:val="00B91828"/>
    <w:rsid w:val="00B94692"/>
    <w:rsid w:val="00BA020B"/>
    <w:rsid w:val="00BA0FA8"/>
    <w:rsid w:val="00BA1471"/>
    <w:rsid w:val="00BA4E51"/>
    <w:rsid w:val="00BA737D"/>
    <w:rsid w:val="00BB1D3F"/>
    <w:rsid w:val="00BB3BDC"/>
    <w:rsid w:val="00BB58B8"/>
    <w:rsid w:val="00BB73B4"/>
    <w:rsid w:val="00BC1385"/>
    <w:rsid w:val="00BC25AB"/>
    <w:rsid w:val="00BC2991"/>
    <w:rsid w:val="00BC2C41"/>
    <w:rsid w:val="00BC37E8"/>
    <w:rsid w:val="00BC401A"/>
    <w:rsid w:val="00BC40D7"/>
    <w:rsid w:val="00BC4229"/>
    <w:rsid w:val="00BC4A55"/>
    <w:rsid w:val="00BC53FB"/>
    <w:rsid w:val="00BC5528"/>
    <w:rsid w:val="00BC5530"/>
    <w:rsid w:val="00BC6427"/>
    <w:rsid w:val="00BC6477"/>
    <w:rsid w:val="00BD0014"/>
    <w:rsid w:val="00BD1142"/>
    <w:rsid w:val="00BD1AA3"/>
    <w:rsid w:val="00BD2072"/>
    <w:rsid w:val="00BD4073"/>
    <w:rsid w:val="00BD6513"/>
    <w:rsid w:val="00BD6C8A"/>
    <w:rsid w:val="00BD7694"/>
    <w:rsid w:val="00BD7B3A"/>
    <w:rsid w:val="00BE0ED5"/>
    <w:rsid w:val="00BE3908"/>
    <w:rsid w:val="00BE418D"/>
    <w:rsid w:val="00BE5913"/>
    <w:rsid w:val="00BE6E21"/>
    <w:rsid w:val="00BE79D5"/>
    <w:rsid w:val="00BF024A"/>
    <w:rsid w:val="00BF1A24"/>
    <w:rsid w:val="00BF1E33"/>
    <w:rsid w:val="00BF348E"/>
    <w:rsid w:val="00BF6734"/>
    <w:rsid w:val="00BF675C"/>
    <w:rsid w:val="00BF72F0"/>
    <w:rsid w:val="00BF7DD2"/>
    <w:rsid w:val="00C006D9"/>
    <w:rsid w:val="00C012CC"/>
    <w:rsid w:val="00C01373"/>
    <w:rsid w:val="00C03214"/>
    <w:rsid w:val="00C03597"/>
    <w:rsid w:val="00C03CAD"/>
    <w:rsid w:val="00C04318"/>
    <w:rsid w:val="00C04B47"/>
    <w:rsid w:val="00C04D1C"/>
    <w:rsid w:val="00C05775"/>
    <w:rsid w:val="00C071DF"/>
    <w:rsid w:val="00C07291"/>
    <w:rsid w:val="00C07343"/>
    <w:rsid w:val="00C10CCE"/>
    <w:rsid w:val="00C12384"/>
    <w:rsid w:val="00C14144"/>
    <w:rsid w:val="00C14724"/>
    <w:rsid w:val="00C15B0A"/>
    <w:rsid w:val="00C16943"/>
    <w:rsid w:val="00C16C3D"/>
    <w:rsid w:val="00C171C4"/>
    <w:rsid w:val="00C17A0B"/>
    <w:rsid w:val="00C211D9"/>
    <w:rsid w:val="00C21C72"/>
    <w:rsid w:val="00C21F81"/>
    <w:rsid w:val="00C2246D"/>
    <w:rsid w:val="00C225AB"/>
    <w:rsid w:val="00C23CED"/>
    <w:rsid w:val="00C25940"/>
    <w:rsid w:val="00C25B5F"/>
    <w:rsid w:val="00C260D1"/>
    <w:rsid w:val="00C263D6"/>
    <w:rsid w:val="00C264AC"/>
    <w:rsid w:val="00C318C5"/>
    <w:rsid w:val="00C33F99"/>
    <w:rsid w:val="00C341CD"/>
    <w:rsid w:val="00C34CE3"/>
    <w:rsid w:val="00C352D9"/>
    <w:rsid w:val="00C35B2E"/>
    <w:rsid w:val="00C363CD"/>
    <w:rsid w:val="00C36A08"/>
    <w:rsid w:val="00C40BC5"/>
    <w:rsid w:val="00C40E28"/>
    <w:rsid w:val="00C41B2C"/>
    <w:rsid w:val="00C508EE"/>
    <w:rsid w:val="00C53E17"/>
    <w:rsid w:val="00C5401E"/>
    <w:rsid w:val="00C54093"/>
    <w:rsid w:val="00C5474A"/>
    <w:rsid w:val="00C547E6"/>
    <w:rsid w:val="00C553F6"/>
    <w:rsid w:val="00C57006"/>
    <w:rsid w:val="00C57326"/>
    <w:rsid w:val="00C60C34"/>
    <w:rsid w:val="00C62735"/>
    <w:rsid w:val="00C64EE8"/>
    <w:rsid w:val="00C66CE7"/>
    <w:rsid w:val="00C66E16"/>
    <w:rsid w:val="00C66F73"/>
    <w:rsid w:val="00C67B11"/>
    <w:rsid w:val="00C705C9"/>
    <w:rsid w:val="00C72407"/>
    <w:rsid w:val="00C72F74"/>
    <w:rsid w:val="00C7308F"/>
    <w:rsid w:val="00C7334A"/>
    <w:rsid w:val="00C7531C"/>
    <w:rsid w:val="00C75A79"/>
    <w:rsid w:val="00C76168"/>
    <w:rsid w:val="00C76ABE"/>
    <w:rsid w:val="00C76E68"/>
    <w:rsid w:val="00C775B3"/>
    <w:rsid w:val="00C80405"/>
    <w:rsid w:val="00C80491"/>
    <w:rsid w:val="00C81F84"/>
    <w:rsid w:val="00C82561"/>
    <w:rsid w:val="00C83784"/>
    <w:rsid w:val="00C845C1"/>
    <w:rsid w:val="00C8509B"/>
    <w:rsid w:val="00C864AA"/>
    <w:rsid w:val="00C86F71"/>
    <w:rsid w:val="00C87A0A"/>
    <w:rsid w:val="00C9058D"/>
    <w:rsid w:val="00C9266C"/>
    <w:rsid w:val="00C92DBE"/>
    <w:rsid w:val="00C9311A"/>
    <w:rsid w:val="00C93C0D"/>
    <w:rsid w:val="00C947AB"/>
    <w:rsid w:val="00C954F5"/>
    <w:rsid w:val="00C9565E"/>
    <w:rsid w:val="00C957CE"/>
    <w:rsid w:val="00C96249"/>
    <w:rsid w:val="00C96E1A"/>
    <w:rsid w:val="00CA0878"/>
    <w:rsid w:val="00CA1437"/>
    <w:rsid w:val="00CA1F7A"/>
    <w:rsid w:val="00CA2871"/>
    <w:rsid w:val="00CA2C85"/>
    <w:rsid w:val="00CA320F"/>
    <w:rsid w:val="00CA456C"/>
    <w:rsid w:val="00CA54E2"/>
    <w:rsid w:val="00CA675E"/>
    <w:rsid w:val="00CA6F2B"/>
    <w:rsid w:val="00CA6F6D"/>
    <w:rsid w:val="00CA7373"/>
    <w:rsid w:val="00CB02AA"/>
    <w:rsid w:val="00CB193F"/>
    <w:rsid w:val="00CB1BF0"/>
    <w:rsid w:val="00CB1D1A"/>
    <w:rsid w:val="00CB3233"/>
    <w:rsid w:val="00CB3A39"/>
    <w:rsid w:val="00CB74A8"/>
    <w:rsid w:val="00CC23BA"/>
    <w:rsid w:val="00CC3BF4"/>
    <w:rsid w:val="00CC50D8"/>
    <w:rsid w:val="00CC5D38"/>
    <w:rsid w:val="00CC5F0E"/>
    <w:rsid w:val="00CC5F90"/>
    <w:rsid w:val="00CC67F7"/>
    <w:rsid w:val="00CC6BA4"/>
    <w:rsid w:val="00CC7464"/>
    <w:rsid w:val="00CC7C34"/>
    <w:rsid w:val="00CC7CBD"/>
    <w:rsid w:val="00CD17BB"/>
    <w:rsid w:val="00CD2F6B"/>
    <w:rsid w:val="00CD45CB"/>
    <w:rsid w:val="00CD4719"/>
    <w:rsid w:val="00CD580B"/>
    <w:rsid w:val="00CD5EE1"/>
    <w:rsid w:val="00CD646D"/>
    <w:rsid w:val="00CD7750"/>
    <w:rsid w:val="00CE0BF1"/>
    <w:rsid w:val="00CE16E4"/>
    <w:rsid w:val="00CE1F74"/>
    <w:rsid w:val="00CE2F2B"/>
    <w:rsid w:val="00CE38F6"/>
    <w:rsid w:val="00CE5F5D"/>
    <w:rsid w:val="00CE602D"/>
    <w:rsid w:val="00CE612D"/>
    <w:rsid w:val="00CE622F"/>
    <w:rsid w:val="00CF17D7"/>
    <w:rsid w:val="00CF259C"/>
    <w:rsid w:val="00CF3AF1"/>
    <w:rsid w:val="00CF4D3D"/>
    <w:rsid w:val="00CF65BF"/>
    <w:rsid w:val="00CF69D5"/>
    <w:rsid w:val="00CF72A7"/>
    <w:rsid w:val="00CF782B"/>
    <w:rsid w:val="00D0018D"/>
    <w:rsid w:val="00D018BE"/>
    <w:rsid w:val="00D019B9"/>
    <w:rsid w:val="00D05117"/>
    <w:rsid w:val="00D052E9"/>
    <w:rsid w:val="00D057C0"/>
    <w:rsid w:val="00D0601F"/>
    <w:rsid w:val="00D06444"/>
    <w:rsid w:val="00D07034"/>
    <w:rsid w:val="00D10057"/>
    <w:rsid w:val="00D1158F"/>
    <w:rsid w:val="00D122A7"/>
    <w:rsid w:val="00D13A7E"/>
    <w:rsid w:val="00D155C7"/>
    <w:rsid w:val="00D16CA8"/>
    <w:rsid w:val="00D16F52"/>
    <w:rsid w:val="00D17D09"/>
    <w:rsid w:val="00D208C7"/>
    <w:rsid w:val="00D21AE0"/>
    <w:rsid w:val="00D22332"/>
    <w:rsid w:val="00D2244A"/>
    <w:rsid w:val="00D22EBC"/>
    <w:rsid w:val="00D239D1"/>
    <w:rsid w:val="00D244E3"/>
    <w:rsid w:val="00D262B7"/>
    <w:rsid w:val="00D267BE"/>
    <w:rsid w:val="00D308EC"/>
    <w:rsid w:val="00D31961"/>
    <w:rsid w:val="00D33CF7"/>
    <w:rsid w:val="00D34C37"/>
    <w:rsid w:val="00D357FE"/>
    <w:rsid w:val="00D36FC5"/>
    <w:rsid w:val="00D37D94"/>
    <w:rsid w:val="00D41108"/>
    <w:rsid w:val="00D453AD"/>
    <w:rsid w:val="00D45571"/>
    <w:rsid w:val="00D4582D"/>
    <w:rsid w:val="00D46EFE"/>
    <w:rsid w:val="00D47DA6"/>
    <w:rsid w:val="00D52294"/>
    <w:rsid w:val="00D526E1"/>
    <w:rsid w:val="00D53CB8"/>
    <w:rsid w:val="00D53CEB"/>
    <w:rsid w:val="00D55674"/>
    <w:rsid w:val="00D55D27"/>
    <w:rsid w:val="00D57A53"/>
    <w:rsid w:val="00D61495"/>
    <w:rsid w:val="00D61EC4"/>
    <w:rsid w:val="00D63ECC"/>
    <w:rsid w:val="00D667B7"/>
    <w:rsid w:val="00D66851"/>
    <w:rsid w:val="00D66BE1"/>
    <w:rsid w:val="00D66F09"/>
    <w:rsid w:val="00D67E09"/>
    <w:rsid w:val="00D7143C"/>
    <w:rsid w:val="00D758DA"/>
    <w:rsid w:val="00D76DEA"/>
    <w:rsid w:val="00D800E1"/>
    <w:rsid w:val="00D81074"/>
    <w:rsid w:val="00D8204D"/>
    <w:rsid w:val="00D827F0"/>
    <w:rsid w:val="00D82810"/>
    <w:rsid w:val="00D8310A"/>
    <w:rsid w:val="00D84D03"/>
    <w:rsid w:val="00D8506C"/>
    <w:rsid w:val="00D86205"/>
    <w:rsid w:val="00D86BDA"/>
    <w:rsid w:val="00D9312A"/>
    <w:rsid w:val="00D93285"/>
    <w:rsid w:val="00D95B6B"/>
    <w:rsid w:val="00D95F3E"/>
    <w:rsid w:val="00D964D0"/>
    <w:rsid w:val="00D973D2"/>
    <w:rsid w:val="00D97DAC"/>
    <w:rsid w:val="00D97FD2"/>
    <w:rsid w:val="00DA68B5"/>
    <w:rsid w:val="00DA7516"/>
    <w:rsid w:val="00DA7EF8"/>
    <w:rsid w:val="00DB14B9"/>
    <w:rsid w:val="00DB17E1"/>
    <w:rsid w:val="00DB1F9E"/>
    <w:rsid w:val="00DB37A2"/>
    <w:rsid w:val="00DB40CE"/>
    <w:rsid w:val="00DB51E0"/>
    <w:rsid w:val="00DB5F10"/>
    <w:rsid w:val="00DB6552"/>
    <w:rsid w:val="00DC0CE2"/>
    <w:rsid w:val="00DC1374"/>
    <w:rsid w:val="00DC2347"/>
    <w:rsid w:val="00DC306B"/>
    <w:rsid w:val="00DC3984"/>
    <w:rsid w:val="00DC434D"/>
    <w:rsid w:val="00DC5A33"/>
    <w:rsid w:val="00DD02A8"/>
    <w:rsid w:val="00DD0930"/>
    <w:rsid w:val="00DD26A3"/>
    <w:rsid w:val="00DD46B7"/>
    <w:rsid w:val="00DD597C"/>
    <w:rsid w:val="00DD6833"/>
    <w:rsid w:val="00DD694A"/>
    <w:rsid w:val="00DE0A6E"/>
    <w:rsid w:val="00DE3D7E"/>
    <w:rsid w:val="00DE40BC"/>
    <w:rsid w:val="00DE46C1"/>
    <w:rsid w:val="00DE63DE"/>
    <w:rsid w:val="00DE64EC"/>
    <w:rsid w:val="00DE662C"/>
    <w:rsid w:val="00DE7278"/>
    <w:rsid w:val="00DF08B1"/>
    <w:rsid w:val="00DF08B8"/>
    <w:rsid w:val="00DF7740"/>
    <w:rsid w:val="00E00261"/>
    <w:rsid w:val="00E0058B"/>
    <w:rsid w:val="00E02977"/>
    <w:rsid w:val="00E06013"/>
    <w:rsid w:val="00E06525"/>
    <w:rsid w:val="00E0718D"/>
    <w:rsid w:val="00E11C34"/>
    <w:rsid w:val="00E132A4"/>
    <w:rsid w:val="00E14BB3"/>
    <w:rsid w:val="00E1669F"/>
    <w:rsid w:val="00E20201"/>
    <w:rsid w:val="00E20B54"/>
    <w:rsid w:val="00E24B76"/>
    <w:rsid w:val="00E25F31"/>
    <w:rsid w:val="00E2747F"/>
    <w:rsid w:val="00E2776F"/>
    <w:rsid w:val="00E308CA"/>
    <w:rsid w:val="00E31260"/>
    <w:rsid w:val="00E3175E"/>
    <w:rsid w:val="00E32276"/>
    <w:rsid w:val="00E32434"/>
    <w:rsid w:val="00E32497"/>
    <w:rsid w:val="00E337D4"/>
    <w:rsid w:val="00E361D5"/>
    <w:rsid w:val="00E3688C"/>
    <w:rsid w:val="00E403F5"/>
    <w:rsid w:val="00E4128A"/>
    <w:rsid w:val="00E41C7E"/>
    <w:rsid w:val="00E4247D"/>
    <w:rsid w:val="00E4260A"/>
    <w:rsid w:val="00E426E1"/>
    <w:rsid w:val="00E43767"/>
    <w:rsid w:val="00E43C06"/>
    <w:rsid w:val="00E44340"/>
    <w:rsid w:val="00E44539"/>
    <w:rsid w:val="00E44EA5"/>
    <w:rsid w:val="00E46601"/>
    <w:rsid w:val="00E4661F"/>
    <w:rsid w:val="00E46C35"/>
    <w:rsid w:val="00E46D1D"/>
    <w:rsid w:val="00E46FF2"/>
    <w:rsid w:val="00E4791B"/>
    <w:rsid w:val="00E506F5"/>
    <w:rsid w:val="00E50F42"/>
    <w:rsid w:val="00E51DAF"/>
    <w:rsid w:val="00E51DCE"/>
    <w:rsid w:val="00E5221A"/>
    <w:rsid w:val="00E53CA6"/>
    <w:rsid w:val="00E5649B"/>
    <w:rsid w:val="00E5676C"/>
    <w:rsid w:val="00E5777E"/>
    <w:rsid w:val="00E6091A"/>
    <w:rsid w:val="00E61494"/>
    <w:rsid w:val="00E61C59"/>
    <w:rsid w:val="00E63285"/>
    <w:rsid w:val="00E643E7"/>
    <w:rsid w:val="00E652AE"/>
    <w:rsid w:val="00E6586B"/>
    <w:rsid w:val="00E664C1"/>
    <w:rsid w:val="00E666C9"/>
    <w:rsid w:val="00E70C58"/>
    <w:rsid w:val="00E72147"/>
    <w:rsid w:val="00E7373A"/>
    <w:rsid w:val="00E73EAE"/>
    <w:rsid w:val="00E73F80"/>
    <w:rsid w:val="00E74656"/>
    <w:rsid w:val="00E74D88"/>
    <w:rsid w:val="00E80316"/>
    <w:rsid w:val="00E80CA4"/>
    <w:rsid w:val="00E81905"/>
    <w:rsid w:val="00E827EE"/>
    <w:rsid w:val="00E82F81"/>
    <w:rsid w:val="00E8486A"/>
    <w:rsid w:val="00E858C8"/>
    <w:rsid w:val="00E87744"/>
    <w:rsid w:val="00E879AC"/>
    <w:rsid w:val="00E87DD5"/>
    <w:rsid w:val="00E90ACD"/>
    <w:rsid w:val="00E97095"/>
    <w:rsid w:val="00EA1AA6"/>
    <w:rsid w:val="00EA1F0C"/>
    <w:rsid w:val="00EA38A0"/>
    <w:rsid w:val="00EA411E"/>
    <w:rsid w:val="00EA533F"/>
    <w:rsid w:val="00EA654C"/>
    <w:rsid w:val="00EA68E9"/>
    <w:rsid w:val="00EA7D3F"/>
    <w:rsid w:val="00EB09D4"/>
    <w:rsid w:val="00EB1478"/>
    <w:rsid w:val="00EB46D5"/>
    <w:rsid w:val="00EB46FE"/>
    <w:rsid w:val="00EB6BAF"/>
    <w:rsid w:val="00EC056E"/>
    <w:rsid w:val="00EC37CB"/>
    <w:rsid w:val="00EC466F"/>
    <w:rsid w:val="00EC48BB"/>
    <w:rsid w:val="00EC4F68"/>
    <w:rsid w:val="00ED0B78"/>
    <w:rsid w:val="00ED1F13"/>
    <w:rsid w:val="00ED258A"/>
    <w:rsid w:val="00ED41EE"/>
    <w:rsid w:val="00ED4418"/>
    <w:rsid w:val="00ED6A55"/>
    <w:rsid w:val="00ED7C24"/>
    <w:rsid w:val="00EE095E"/>
    <w:rsid w:val="00EE1959"/>
    <w:rsid w:val="00EE28DC"/>
    <w:rsid w:val="00EE455E"/>
    <w:rsid w:val="00EE4711"/>
    <w:rsid w:val="00EE49DF"/>
    <w:rsid w:val="00EE5F97"/>
    <w:rsid w:val="00EE64EA"/>
    <w:rsid w:val="00EF47CA"/>
    <w:rsid w:val="00EF47CC"/>
    <w:rsid w:val="00EF499C"/>
    <w:rsid w:val="00EF4E7C"/>
    <w:rsid w:val="00EF6B93"/>
    <w:rsid w:val="00EF7132"/>
    <w:rsid w:val="00EF7976"/>
    <w:rsid w:val="00EF7BCD"/>
    <w:rsid w:val="00F0122B"/>
    <w:rsid w:val="00F0384B"/>
    <w:rsid w:val="00F03D1E"/>
    <w:rsid w:val="00F040B4"/>
    <w:rsid w:val="00F075DB"/>
    <w:rsid w:val="00F10E31"/>
    <w:rsid w:val="00F11C61"/>
    <w:rsid w:val="00F123FA"/>
    <w:rsid w:val="00F1480B"/>
    <w:rsid w:val="00F1487E"/>
    <w:rsid w:val="00F15DE6"/>
    <w:rsid w:val="00F1659D"/>
    <w:rsid w:val="00F2078A"/>
    <w:rsid w:val="00F22C45"/>
    <w:rsid w:val="00F23869"/>
    <w:rsid w:val="00F25C7C"/>
    <w:rsid w:val="00F26023"/>
    <w:rsid w:val="00F26F9B"/>
    <w:rsid w:val="00F324D6"/>
    <w:rsid w:val="00F32AC6"/>
    <w:rsid w:val="00F338C9"/>
    <w:rsid w:val="00F33D01"/>
    <w:rsid w:val="00F34446"/>
    <w:rsid w:val="00F3587F"/>
    <w:rsid w:val="00F378B2"/>
    <w:rsid w:val="00F42477"/>
    <w:rsid w:val="00F42CD2"/>
    <w:rsid w:val="00F43090"/>
    <w:rsid w:val="00F46A71"/>
    <w:rsid w:val="00F474C1"/>
    <w:rsid w:val="00F502CF"/>
    <w:rsid w:val="00F50EF2"/>
    <w:rsid w:val="00F51DB5"/>
    <w:rsid w:val="00F5200F"/>
    <w:rsid w:val="00F5253A"/>
    <w:rsid w:val="00F53548"/>
    <w:rsid w:val="00F55365"/>
    <w:rsid w:val="00F55526"/>
    <w:rsid w:val="00F562F7"/>
    <w:rsid w:val="00F564B6"/>
    <w:rsid w:val="00F60C3B"/>
    <w:rsid w:val="00F616F4"/>
    <w:rsid w:val="00F61ABC"/>
    <w:rsid w:val="00F61B43"/>
    <w:rsid w:val="00F63EB3"/>
    <w:rsid w:val="00F6576D"/>
    <w:rsid w:val="00F66EE1"/>
    <w:rsid w:val="00F7107C"/>
    <w:rsid w:val="00F712D0"/>
    <w:rsid w:val="00F72769"/>
    <w:rsid w:val="00F728A5"/>
    <w:rsid w:val="00F72C9F"/>
    <w:rsid w:val="00F74028"/>
    <w:rsid w:val="00F750DC"/>
    <w:rsid w:val="00F75544"/>
    <w:rsid w:val="00F76350"/>
    <w:rsid w:val="00F77837"/>
    <w:rsid w:val="00F778B1"/>
    <w:rsid w:val="00F77D94"/>
    <w:rsid w:val="00F81143"/>
    <w:rsid w:val="00F8250C"/>
    <w:rsid w:val="00F82F77"/>
    <w:rsid w:val="00F83CAC"/>
    <w:rsid w:val="00F867F7"/>
    <w:rsid w:val="00F86ABD"/>
    <w:rsid w:val="00F86CD5"/>
    <w:rsid w:val="00F87D55"/>
    <w:rsid w:val="00F90566"/>
    <w:rsid w:val="00F91469"/>
    <w:rsid w:val="00F9319B"/>
    <w:rsid w:val="00F9385B"/>
    <w:rsid w:val="00F9387F"/>
    <w:rsid w:val="00F9494F"/>
    <w:rsid w:val="00F95B33"/>
    <w:rsid w:val="00F9716A"/>
    <w:rsid w:val="00F976B5"/>
    <w:rsid w:val="00F979E9"/>
    <w:rsid w:val="00FA456B"/>
    <w:rsid w:val="00FA6081"/>
    <w:rsid w:val="00FA6876"/>
    <w:rsid w:val="00FB02D1"/>
    <w:rsid w:val="00FB06BB"/>
    <w:rsid w:val="00FB4CC5"/>
    <w:rsid w:val="00FB4DAC"/>
    <w:rsid w:val="00FB68EE"/>
    <w:rsid w:val="00FB6C04"/>
    <w:rsid w:val="00FB7D7F"/>
    <w:rsid w:val="00FC000D"/>
    <w:rsid w:val="00FC0556"/>
    <w:rsid w:val="00FC1990"/>
    <w:rsid w:val="00FC2C8C"/>
    <w:rsid w:val="00FC4C5A"/>
    <w:rsid w:val="00FC4F66"/>
    <w:rsid w:val="00FC50BF"/>
    <w:rsid w:val="00FC6993"/>
    <w:rsid w:val="00FC788D"/>
    <w:rsid w:val="00FD09AF"/>
    <w:rsid w:val="00FD0DF8"/>
    <w:rsid w:val="00FD2139"/>
    <w:rsid w:val="00FD6B67"/>
    <w:rsid w:val="00FD6F71"/>
    <w:rsid w:val="00FD7047"/>
    <w:rsid w:val="00FD7D78"/>
    <w:rsid w:val="00FE2306"/>
    <w:rsid w:val="00FE2436"/>
    <w:rsid w:val="00FE2AB6"/>
    <w:rsid w:val="00FE3F18"/>
    <w:rsid w:val="00FE4D5E"/>
    <w:rsid w:val="00FE5F05"/>
    <w:rsid w:val="00FE623D"/>
    <w:rsid w:val="00FE69E3"/>
    <w:rsid w:val="00FF2A39"/>
    <w:rsid w:val="00FF4122"/>
    <w:rsid w:val="00FF4329"/>
    <w:rsid w:val="00FF466D"/>
    <w:rsid w:val="00FF5683"/>
    <w:rsid w:val="00FF6116"/>
    <w:rsid w:val="00FF76E8"/>
    <w:rsid w:val="00FF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C43C37-6705-4086-BF68-F4382AE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3B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F2AC5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4F2AC5"/>
    <w:pPr>
      <w:keepNext/>
      <w:ind w:left="720"/>
      <w:outlineLvl w:val="1"/>
    </w:pPr>
    <w:rPr>
      <w:rFonts w:ascii="Angsana New" w:hAnsi="Angsana New"/>
      <w:b/>
      <w:bCs/>
      <w:sz w:val="32"/>
      <w:szCs w:val="32"/>
      <w:u w:val="single"/>
    </w:rPr>
  </w:style>
  <w:style w:type="paragraph" w:styleId="3">
    <w:name w:val="heading 3"/>
    <w:basedOn w:val="a"/>
    <w:next w:val="a"/>
    <w:qFormat/>
    <w:rsid w:val="004F2AC5"/>
    <w:pPr>
      <w:keepNext/>
      <w:ind w:left="720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4F2AC5"/>
    <w:pPr>
      <w:keepNext/>
      <w:ind w:left="1440" w:firstLine="720"/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4F2AC5"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4F2AC5"/>
    <w:pPr>
      <w:keepNext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4F2AC5"/>
    <w:pPr>
      <w:keepNext/>
      <w:ind w:left="405" w:firstLine="315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4F2AC5"/>
    <w:pPr>
      <w:keepNext/>
      <w:outlineLvl w:val="7"/>
    </w:pPr>
    <w:rPr>
      <w:rFonts w:ascii="Angsana New" w:hAnsi="Angsana New"/>
      <w:b/>
      <w:bCs/>
      <w:sz w:val="40"/>
      <w:szCs w:val="40"/>
    </w:rPr>
  </w:style>
  <w:style w:type="paragraph" w:styleId="9">
    <w:name w:val="heading 9"/>
    <w:basedOn w:val="a"/>
    <w:next w:val="a"/>
    <w:qFormat/>
    <w:rsid w:val="004F2AC5"/>
    <w:pPr>
      <w:keepNext/>
      <w:jc w:val="center"/>
      <w:outlineLvl w:val="8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F2AC5"/>
    <w:pPr>
      <w:ind w:firstLine="720"/>
    </w:pPr>
    <w:rPr>
      <w:rFonts w:ascii="Angsana New" w:hAnsi="Angsana New"/>
      <w:sz w:val="32"/>
      <w:szCs w:val="32"/>
    </w:rPr>
  </w:style>
  <w:style w:type="paragraph" w:styleId="a5">
    <w:name w:val="Body Text"/>
    <w:basedOn w:val="a"/>
    <w:rsid w:val="004F2AC5"/>
    <w:rPr>
      <w:rFonts w:ascii="Angsana New" w:hAnsi="Angsana New"/>
      <w:sz w:val="32"/>
      <w:szCs w:val="32"/>
    </w:rPr>
  </w:style>
  <w:style w:type="paragraph" w:styleId="20">
    <w:name w:val="Body Text 2"/>
    <w:basedOn w:val="a"/>
    <w:rsid w:val="004F2AC5"/>
    <w:rPr>
      <w:sz w:val="24"/>
      <w:szCs w:val="24"/>
    </w:rPr>
  </w:style>
  <w:style w:type="paragraph" w:styleId="30">
    <w:name w:val="Body Text 3"/>
    <w:basedOn w:val="a"/>
    <w:rsid w:val="004F2AC5"/>
    <w:pPr>
      <w:jc w:val="center"/>
    </w:pPr>
    <w:rPr>
      <w:rFonts w:ascii="Angsana New" w:hAnsi="Angsana New"/>
      <w:sz w:val="20"/>
      <w:szCs w:val="20"/>
    </w:rPr>
  </w:style>
  <w:style w:type="table" w:styleId="a6">
    <w:name w:val="Table Grid"/>
    <w:basedOn w:val="a1"/>
    <w:uiPriority w:val="59"/>
    <w:rsid w:val="008C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B7561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B7561F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37614A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37614A"/>
    <w:rPr>
      <w:sz w:val="28"/>
      <w:szCs w:val="35"/>
    </w:rPr>
  </w:style>
  <w:style w:type="paragraph" w:styleId="ab">
    <w:name w:val="footer"/>
    <w:basedOn w:val="a"/>
    <w:link w:val="ac"/>
    <w:uiPriority w:val="99"/>
    <w:rsid w:val="0037614A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37614A"/>
    <w:rPr>
      <w:sz w:val="28"/>
      <w:szCs w:val="35"/>
    </w:rPr>
  </w:style>
  <w:style w:type="paragraph" w:styleId="ad">
    <w:name w:val="List Paragraph"/>
    <w:basedOn w:val="a"/>
    <w:uiPriority w:val="99"/>
    <w:qFormat/>
    <w:rsid w:val="00A67F1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e">
    <w:name w:val="Normal (Web)"/>
    <w:basedOn w:val="a"/>
    <w:uiPriority w:val="99"/>
    <w:unhideWhenUsed/>
    <w:rsid w:val="00D8620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">
    <w:name w:val="Title"/>
    <w:basedOn w:val="a"/>
    <w:link w:val="af0"/>
    <w:qFormat/>
    <w:rsid w:val="00D86205"/>
    <w:pPr>
      <w:jc w:val="center"/>
    </w:pPr>
    <w:rPr>
      <w:rFonts w:ascii="Times New Roman" w:hAnsi="Times New Roman" w:cs="Cordia New"/>
      <w:sz w:val="32"/>
      <w:szCs w:val="32"/>
      <w:lang w:eastAsia="th-TH"/>
    </w:rPr>
  </w:style>
  <w:style w:type="character" w:customStyle="1" w:styleId="af0">
    <w:name w:val="ชื่อเรื่อง อักขระ"/>
    <w:basedOn w:val="a0"/>
    <w:link w:val="af"/>
    <w:rsid w:val="00D86205"/>
    <w:rPr>
      <w:rFonts w:ascii="Times New Roman" w:hAnsi="Times New Roman" w:cs="Cordia New"/>
      <w:sz w:val="32"/>
      <w:szCs w:val="32"/>
      <w:lang w:eastAsia="th-TH"/>
    </w:rPr>
  </w:style>
  <w:style w:type="character" w:customStyle="1" w:styleId="title-c1">
    <w:name w:val="title-c1"/>
    <w:rsid w:val="00D86205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B9005C"/>
      <w:sz w:val="12"/>
      <w:szCs w:val="12"/>
      <w:u w:val="none"/>
      <w:effect w:val="none"/>
    </w:rPr>
  </w:style>
  <w:style w:type="character" w:customStyle="1" w:styleId="styles41">
    <w:name w:val="styles41"/>
    <w:rsid w:val="00D86205"/>
    <w:rPr>
      <w:rFonts w:ascii="MS Sans Serif" w:hAnsi="MS Sans Serif" w:hint="default"/>
      <w:b w:val="0"/>
      <w:bCs w:val="0"/>
      <w:i w:val="0"/>
      <w:iCs w:val="0"/>
      <w:caps w:val="0"/>
      <w:smallCaps w:val="0"/>
      <w:strike w:val="0"/>
      <w:dstrike w:val="0"/>
      <w:color w:val="CC0000"/>
      <w:sz w:val="14"/>
      <w:szCs w:val="14"/>
      <w:u w:val="none"/>
      <w:effect w:val="none"/>
    </w:rPr>
  </w:style>
  <w:style w:type="character" w:styleId="af1">
    <w:name w:val="Strong"/>
    <w:basedOn w:val="a0"/>
    <w:uiPriority w:val="22"/>
    <w:qFormat/>
    <w:rsid w:val="00D86205"/>
    <w:rPr>
      <w:b/>
      <w:bCs/>
    </w:rPr>
  </w:style>
  <w:style w:type="paragraph" w:styleId="21">
    <w:name w:val="Body Text Indent 2"/>
    <w:basedOn w:val="a"/>
    <w:link w:val="22"/>
    <w:uiPriority w:val="99"/>
    <w:rsid w:val="00E97095"/>
    <w:pPr>
      <w:spacing w:after="120" w:line="480" w:lineRule="auto"/>
      <w:ind w:left="283"/>
    </w:pPr>
    <w:rPr>
      <w:szCs w:val="35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E97095"/>
    <w:rPr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E97095"/>
    <w:rPr>
      <w:rFonts w:ascii="Angsana New" w:hAnsi="Angsana New"/>
      <w:sz w:val="32"/>
      <w:szCs w:val="32"/>
    </w:rPr>
  </w:style>
  <w:style w:type="character" w:styleId="af2">
    <w:name w:val="page number"/>
    <w:basedOn w:val="a0"/>
    <w:rsid w:val="00460AD5"/>
  </w:style>
  <w:style w:type="paragraph" w:customStyle="1" w:styleId="WW-ListBullet2">
    <w:name w:val="WW-List Bullet 2"/>
    <w:basedOn w:val="a"/>
    <w:rsid w:val="00460AD5"/>
    <w:pPr>
      <w:suppressAutoHyphens/>
    </w:pPr>
    <w:rPr>
      <w:rFonts w:cs="Cordia New" w:hint="eastAsia"/>
      <w:b/>
      <w:bCs/>
      <w:sz w:val="32"/>
      <w:szCs w:val="32"/>
    </w:rPr>
  </w:style>
  <w:style w:type="character" w:customStyle="1" w:styleId="title1">
    <w:name w:val="title1"/>
    <w:basedOn w:val="a0"/>
    <w:rsid w:val="00460AD5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990000"/>
      <w:sz w:val="21"/>
      <w:szCs w:val="21"/>
      <w:u w:val="none"/>
      <w:effect w:val="none"/>
    </w:rPr>
  </w:style>
  <w:style w:type="paragraph" w:customStyle="1" w:styleId="WW-ListBullet3">
    <w:name w:val="WW-List Bullet 3"/>
    <w:basedOn w:val="a"/>
    <w:rsid w:val="002E4E81"/>
    <w:pPr>
      <w:tabs>
        <w:tab w:val="num" w:pos="1800"/>
      </w:tabs>
      <w:suppressAutoHyphens/>
      <w:ind w:left="360" w:hanging="360"/>
    </w:pPr>
    <w:rPr>
      <w:rFonts w:cs="CordiaUPC" w:hint="eastAsia"/>
      <w:sz w:val="32"/>
      <w:szCs w:val="32"/>
    </w:rPr>
  </w:style>
  <w:style w:type="paragraph" w:styleId="af3">
    <w:name w:val="caption"/>
    <w:basedOn w:val="a"/>
    <w:next w:val="a"/>
    <w:qFormat/>
    <w:rsid w:val="002E4E81"/>
    <w:pPr>
      <w:jc w:val="center"/>
    </w:pPr>
    <w:rPr>
      <w:rFonts w:cs="Cordia New"/>
      <w:b/>
      <w:bCs/>
      <w:sz w:val="40"/>
      <w:szCs w:val="40"/>
    </w:rPr>
  </w:style>
  <w:style w:type="paragraph" w:styleId="af4">
    <w:name w:val="List"/>
    <w:basedOn w:val="a"/>
    <w:rsid w:val="002E4E81"/>
    <w:pPr>
      <w:suppressAutoHyphens/>
      <w:ind w:left="283" w:hanging="283"/>
    </w:pPr>
    <w:rPr>
      <w:rFonts w:cs="Cordia New" w:hint="eastAsia"/>
    </w:rPr>
  </w:style>
  <w:style w:type="paragraph" w:customStyle="1" w:styleId="WW-ListContinue2">
    <w:name w:val="WW-List Continue 2"/>
    <w:basedOn w:val="a"/>
    <w:rsid w:val="002E4E81"/>
    <w:pPr>
      <w:suppressAutoHyphens/>
      <w:spacing w:after="120"/>
      <w:ind w:left="566" w:firstLine="1"/>
    </w:pPr>
    <w:rPr>
      <w:rFonts w:cs="Cordia New" w:hint="eastAsia"/>
    </w:rPr>
  </w:style>
  <w:style w:type="paragraph" w:customStyle="1" w:styleId="WW-List2">
    <w:name w:val="WW-List 2"/>
    <w:basedOn w:val="a"/>
    <w:rsid w:val="002E4E81"/>
    <w:pPr>
      <w:suppressAutoHyphens/>
      <w:ind w:left="566" w:hanging="283"/>
    </w:pPr>
    <w:rPr>
      <w:rFonts w:cs="Cordia New" w:hint="eastAsia"/>
    </w:rPr>
  </w:style>
  <w:style w:type="paragraph" w:styleId="31">
    <w:name w:val="Body Text Indent 3"/>
    <w:basedOn w:val="a"/>
    <w:link w:val="32"/>
    <w:uiPriority w:val="99"/>
    <w:rsid w:val="002E4E81"/>
    <w:pPr>
      <w:ind w:firstLine="945"/>
      <w:jc w:val="both"/>
    </w:pPr>
    <w:rPr>
      <w:rFonts w:cs="IrisUPC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2E4E81"/>
    <w:rPr>
      <w:rFonts w:cs="IrisUPC"/>
      <w:sz w:val="32"/>
      <w:szCs w:val="32"/>
    </w:rPr>
  </w:style>
  <w:style w:type="paragraph" w:customStyle="1" w:styleId="WW-List3">
    <w:name w:val="WW-List 3"/>
    <w:basedOn w:val="a"/>
    <w:rsid w:val="002E4E81"/>
    <w:pPr>
      <w:suppressAutoHyphens/>
      <w:ind w:left="849" w:hanging="283"/>
    </w:pPr>
    <w:rPr>
      <w:rFonts w:cs="Cordia New" w:hint="eastAsia"/>
    </w:rPr>
  </w:style>
  <w:style w:type="paragraph" w:customStyle="1" w:styleId="PPLine">
    <w:name w:val="PP Line"/>
    <w:basedOn w:val="af5"/>
    <w:rsid w:val="002E4E81"/>
    <w:pPr>
      <w:suppressAutoHyphens/>
      <w:ind w:firstLine="1"/>
    </w:pPr>
    <w:rPr>
      <w:rFonts w:hint="eastAsia"/>
    </w:rPr>
  </w:style>
  <w:style w:type="paragraph" w:styleId="af5">
    <w:name w:val="Signature"/>
    <w:basedOn w:val="a"/>
    <w:link w:val="af6"/>
    <w:uiPriority w:val="99"/>
    <w:rsid w:val="002E4E81"/>
    <w:pPr>
      <w:ind w:left="4252"/>
    </w:pPr>
    <w:rPr>
      <w:rFonts w:cs="Cordia New"/>
    </w:rPr>
  </w:style>
  <w:style w:type="character" w:customStyle="1" w:styleId="af6">
    <w:name w:val="ลายเซ็น อักขระ"/>
    <w:basedOn w:val="a0"/>
    <w:link w:val="af5"/>
    <w:uiPriority w:val="99"/>
    <w:rsid w:val="002E4E81"/>
    <w:rPr>
      <w:rFonts w:cs="Cordia New"/>
      <w:sz w:val="28"/>
      <w:szCs w:val="28"/>
    </w:rPr>
  </w:style>
  <w:style w:type="paragraph" w:customStyle="1" w:styleId="WW-ListContinue3">
    <w:name w:val="WW-List Continue 3"/>
    <w:basedOn w:val="a"/>
    <w:rsid w:val="002E4E81"/>
    <w:pPr>
      <w:suppressAutoHyphens/>
      <w:spacing w:after="120"/>
      <w:ind w:left="849" w:firstLine="1"/>
    </w:pPr>
    <w:rPr>
      <w:rFonts w:cs="Cordia New" w:hint="eastAsia"/>
    </w:rPr>
  </w:style>
  <w:style w:type="paragraph" w:customStyle="1" w:styleId="WW-ListBullet">
    <w:name w:val="WW-List Bullet"/>
    <w:basedOn w:val="a"/>
    <w:rsid w:val="002E4E81"/>
    <w:pPr>
      <w:tabs>
        <w:tab w:val="left" w:pos="360"/>
        <w:tab w:val="num" w:pos="405"/>
      </w:tabs>
      <w:suppressAutoHyphens/>
      <w:ind w:left="405" w:firstLine="1"/>
    </w:pPr>
    <w:rPr>
      <w:rFonts w:cs="CordiaUPC" w:hint="eastAsia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rsid w:val="002E4E81"/>
    <w:rPr>
      <w:rFonts w:ascii="Angsana New" w:hAnsi="Angsana New"/>
      <w:sz w:val="32"/>
      <w:szCs w:val="32"/>
    </w:rPr>
  </w:style>
  <w:style w:type="paragraph" w:styleId="af7">
    <w:name w:val="Subtitle"/>
    <w:basedOn w:val="a"/>
    <w:next w:val="a"/>
    <w:link w:val="af8"/>
    <w:qFormat/>
    <w:rsid w:val="00FB6C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f8">
    <w:name w:val="ชื่อเรื่องรอง อักขระ"/>
    <w:basedOn w:val="a0"/>
    <w:link w:val="af7"/>
    <w:rsid w:val="00FB6C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customStyle="1" w:styleId="Default">
    <w:name w:val="Default"/>
    <w:rsid w:val="003920E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9725">
                              <w:marLeft w:val="0"/>
                              <w:marRight w:val="0"/>
                              <w:marTop w:val="7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6294">
                  <w:marLeft w:val="0"/>
                  <w:marRight w:val="0"/>
                  <w:marTop w:val="1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2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3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9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8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76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08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60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41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93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://www.google.co.th/url?sa=i&amp;rct=j&amp;q=&amp;esrc=s&amp;frm=1&amp;source=images&amp;cd=&amp;cad=rja&amp;uact=8&amp;ved=0CAcQjRw&amp;url=http://www.thaiscooter.com/forums/showthread.php?t=174617&amp;ei=8D5MVY_yL8S7uATTqoHgAg&amp;bvm=bv.92765956,d.c2E&amp;psig=AFQjCNGbULOSVUOZA5yWqrUR1QQrY1tGPA&amp;ust=14311466242016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F61B-A220-40F1-A689-366DF803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7613</Words>
  <Characters>43398</Characters>
  <Application>Microsoft Office Word</Application>
  <DocSecurity>0</DocSecurity>
  <Lines>361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 1</vt:lpstr>
    </vt:vector>
  </TitlesOfParts>
  <Company/>
  <LinksUpToDate>false</LinksUpToDate>
  <CharactersWithSpaces>50910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 1</dc:title>
  <dc:creator>ITZONE</dc:creator>
  <cp:lastModifiedBy>SVOA</cp:lastModifiedBy>
  <cp:revision>2</cp:revision>
  <cp:lastPrinted>2017-06-30T02:35:00Z</cp:lastPrinted>
  <dcterms:created xsi:type="dcterms:W3CDTF">2019-06-19T08:34:00Z</dcterms:created>
  <dcterms:modified xsi:type="dcterms:W3CDTF">2019-06-19T08:34:00Z</dcterms:modified>
</cp:coreProperties>
</file>